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13AA2" w14:textId="74DFB62B" w:rsidR="206D6291" w:rsidRDefault="206D6291" w:rsidP="0E787016">
      <w:pPr>
        <w:spacing w:after="0"/>
        <w:jc w:val="center"/>
        <w:rPr>
          <w:rFonts w:ascii="Calibri" w:eastAsia="Calibri" w:hAnsi="Calibri" w:cs="Calibri"/>
          <w:b/>
          <w:bCs/>
          <w:color w:val="000000" w:themeColor="text1"/>
          <w:sz w:val="36"/>
          <w:szCs w:val="36"/>
        </w:rPr>
      </w:pPr>
      <w:bookmarkStart w:id="0" w:name="_GoBack"/>
      <w:bookmarkEnd w:id="0"/>
      <w:r w:rsidRPr="0BDF4A3B">
        <w:rPr>
          <w:rFonts w:ascii="Calibri" w:eastAsia="Calibri" w:hAnsi="Calibri" w:cs="Calibri"/>
          <w:b/>
          <w:bCs/>
          <w:color w:val="000000" w:themeColor="text1"/>
          <w:sz w:val="36"/>
          <w:szCs w:val="36"/>
        </w:rPr>
        <w:t>Bethlehem Catholic High School</w:t>
      </w:r>
    </w:p>
    <w:p w14:paraId="595322CF" w14:textId="7CCF33C5" w:rsidR="206D6291" w:rsidRDefault="206D6291" w:rsidP="0E787016">
      <w:pPr>
        <w:spacing w:after="0"/>
        <w:jc w:val="center"/>
        <w:rPr>
          <w:rFonts w:ascii="Calibri" w:eastAsia="Calibri" w:hAnsi="Calibri" w:cs="Calibri"/>
          <w:b/>
          <w:bCs/>
          <w:color w:val="000000" w:themeColor="text1"/>
          <w:sz w:val="48"/>
          <w:szCs w:val="48"/>
        </w:rPr>
      </w:pPr>
      <w:r w:rsidRPr="0E787016">
        <w:rPr>
          <w:rFonts w:ascii="Calibri" w:eastAsia="Calibri" w:hAnsi="Calibri" w:cs="Calibri"/>
          <w:b/>
          <w:bCs/>
          <w:color w:val="000000" w:themeColor="text1"/>
          <w:sz w:val="48"/>
          <w:szCs w:val="48"/>
        </w:rPr>
        <w:t>Service Handbook</w:t>
      </w:r>
    </w:p>
    <w:p w14:paraId="7A3AA6CB" w14:textId="142B1F23" w:rsidR="206D6291" w:rsidRDefault="206D6291" w:rsidP="0E787016">
      <w:pPr>
        <w:spacing w:after="0"/>
        <w:jc w:val="center"/>
        <w:rPr>
          <w:rFonts w:ascii="Calibri" w:eastAsia="Calibri" w:hAnsi="Calibri" w:cs="Calibri"/>
          <w:b/>
          <w:bCs/>
          <w:color w:val="000000" w:themeColor="text1"/>
          <w:sz w:val="36"/>
          <w:szCs w:val="36"/>
        </w:rPr>
      </w:pPr>
      <w:r w:rsidRPr="0BDF4A3B">
        <w:rPr>
          <w:rFonts w:ascii="Calibri" w:eastAsia="Calibri" w:hAnsi="Calibri" w:cs="Calibri"/>
          <w:b/>
          <w:bCs/>
          <w:color w:val="000000" w:themeColor="text1"/>
          <w:sz w:val="36"/>
          <w:szCs w:val="36"/>
        </w:rPr>
        <w:t>2022-2023</w:t>
      </w:r>
    </w:p>
    <w:p w14:paraId="0792C5EC" w14:textId="03130A8B" w:rsidR="0663A08D" w:rsidRDefault="0663A08D" w:rsidP="0663A08D">
      <w:pPr>
        <w:spacing w:after="0"/>
        <w:rPr>
          <w:rFonts w:ascii="Calibri" w:eastAsia="Calibri" w:hAnsi="Calibri" w:cs="Calibri"/>
          <w:b/>
          <w:bCs/>
          <w:color w:val="000000" w:themeColor="text1"/>
          <w:sz w:val="36"/>
          <w:szCs w:val="36"/>
        </w:rPr>
      </w:pPr>
    </w:p>
    <w:p w14:paraId="05B6CCBC" w14:textId="655C5E22" w:rsidR="00031535" w:rsidRDefault="6F87184D" w:rsidP="0663A08D">
      <w:pPr>
        <w:spacing w:after="0"/>
        <w:rPr>
          <w:rFonts w:ascii="Calibri" w:eastAsia="Calibri" w:hAnsi="Calibri" w:cs="Calibri"/>
          <w:b/>
          <w:bCs/>
          <w:color w:val="000000" w:themeColor="text1"/>
          <w:sz w:val="32"/>
          <w:szCs w:val="32"/>
        </w:rPr>
      </w:pPr>
      <w:r w:rsidRPr="0663A08D">
        <w:rPr>
          <w:rFonts w:ascii="Calibri" w:eastAsia="Calibri" w:hAnsi="Calibri" w:cs="Calibri"/>
          <w:b/>
          <w:bCs/>
          <w:color w:val="000000" w:themeColor="text1"/>
          <w:sz w:val="32"/>
          <w:szCs w:val="32"/>
        </w:rPr>
        <w:t>Why We Serv</w:t>
      </w:r>
      <w:r w:rsidR="1A06CC2D" w:rsidRPr="0663A08D">
        <w:rPr>
          <w:rFonts w:ascii="Calibri" w:eastAsia="Calibri" w:hAnsi="Calibri" w:cs="Calibri"/>
          <w:b/>
          <w:bCs/>
          <w:color w:val="000000" w:themeColor="text1"/>
          <w:sz w:val="32"/>
          <w:szCs w:val="32"/>
        </w:rPr>
        <w:t>e</w:t>
      </w:r>
    </w:p>
    <w:p w14:paraId="7F10B9DE" w14:textId="71B4D199" w:rsidR="00031535" w:rsidRDefault="6F87184D" w:rsidP="6F87184D">
      <w:pPr>
        <w:jc w:val="center"/>
        <w:rPr>
          <w:rFonts w:ascii="Calibri" w:eastAsia="Calibri" w:hAnsi="Calibri" w:cs="Calibri"/>
          <w:color w:val="000000" w:themeColor="text1"/>
        </w:rPr>
      </w:pPr>
      <w:r w:rsidRPr="6F87184D">
        <w:rPr>
          <w:rFonts w:ascii="Calibri" w:eastAsia="Calibri" w:hAnsi="Calibri" w:cs="Calibri"/>
          <w:i/>
          <w:iCs/>
          <w:color w:val="000000" w:themeColor="text1"/>
        </w:rPr>
        <w:t>“...the Son of Man came not to be served but to serve,</w:t>
      </w:r>
    </w:p>
    <w:p w14:paraId="0411A53F" w14:textId="5076723B" w:rsidR="00031535" w:rsidRDefault="6F87184D" w:rsidP="6F87184D">
      <w:pPr>
        <w:jc w:val="center"/>
        <w:rPr>
          <w:rFonts w:ascii="Calibri" w:eastAsia="Calibri" w:hAnsi="Calibri" w:cs="Calibri"/>
          <w:color w:val="000000" w:themeColor="text1"/>
        </w:rPr>
      </w:pPr>
      <w:r w:rsidRPr="6F87184D">
        <w:rPr>
          <w:rFonts w:ascii="Calibri" w:eastAsia="Calibri" w:hAnsi="Calibri" w:cs="Calibri"/>
          <w:i/>
          <w:iCs/>
          <w:color w:val="000000" w:themeColor="text1"/>
        </w:rPr>
        <w:t>And to give His life as a ransom for many.”  - Matthew 20: 28</w:t>
      </w:r>
    </w:p>
    <w:p w14:paraId="35220871" w14:textId="3DA0BB6E" w:rsidR="00031535" w:rsidRDefault="6F87184D" w:rsidP="6F87184D">
      <w:pPr>
        <w:rPr>
          <w:rFonts w:ascii="Calibri" w:eastAsia="Calibri" w:hAnsi="Calibri" w:cs="Calibri"/>
          <w:color w:val="000000" w:themeColor="text1"/>
        </w:rPr>
      </w:pPr>
      <w:r w:rsidRPr="0E787016">
        <w:rPr>
          <w:rFonts w:ascii="Calibri" w:eastAsia="Calibri" w:hAnsi="Calibri" w:cs="Calibri"/>
          <w:color w:val="000000" w:themeColor="text1"/>
        </w:rPr>
        <w:t>Reflecting on the above passage from Sacred Scripture, our Lord gives us an example of how we are to live our lives. We are to live in a way that seeks to serve those who are in need. In 1 Peter 4:10:</w:t>
      </w:r>
    </w:p>
    <w:p w14:paraId="74726159" w14:textId="321BAC32" w:rsidR="00031535" w:rsidRDefault="6F87184D" w:rsidP="6F87184D">
      <w:pPr>
        <w:jc w:val="center"/>
        <w:rPr>
          <w:rFonts w:ascii="Calibri" w:eastAsia="Calibri" w:hAnsi="Calibri" w:cs="Calibri"/>
          <w:color w:val="000000" w:themeColor="text1"/>
        </w:rPr>
      </w:pPr>
      <w:r w:rsidRPr="6F87184D">
        <w:rPr>
          <w:rFonts w:ascii="Calibri" w:eastAsia="Calibri" w:hAnsi="Calibri" w:cs="Calibri"/>
          <w:i/>
          <w:iCs/>
          <w:color w:val="000000" w:themeColor="text1"/>
        </w:rPr>
        <w:t>“As each has received a gift, employ it for one another,</w:t>
      </w:r>
    </w:p>
    <w:p w14:paraId="18D0B83A" w14:textId="353451B8" w:rsidR="00031535" w:rsidRDefault="6F87184D" w:rsidP="6F87184D">
      <w:pPr>
        <w:jc w:val="center"/>
        <w:rPr>
          <w:rFonts w:ascii="Calibri" w:eastAsia="Calibri" w:hAnsi="Calibri" w:cs="Calibri"/>
          <w:color w:val="000000" w:themeColor="text1"/>
        </w:rPr>
      </w:pPr>
      <w:r w:rsidRPr="6F87184D">
        <w:rPr>
          <w:rFonts w:ascii="Calibri" w:eastAsia="Calibri" w:hAnsi="Calibri" w:cs="Calibri"/>
          <w:i/>
          <w:iCs/>
          <w:color w:val="000000" w:themeColor="text1"/>
        </w:rPr>
        <w:t>As good stewards of God’s varied Grace...”</w:t>
      </w:r>
    </w:p>
    <w:p w14:paraId="2CD627AC" w14:textId="4EC965EE" w:rsidR="00031535" w:rsidRDefault="6F87184D" w:rsidP="59B9539D">
      <w:pPr>
        <w:jc w:val="center"/>
        <w:rPr>
          <w:rFonts w:ascii="Calibri" w:eastAsia="Calibri" w:hAnsi="Calibri" w:cs="Calibri"/>
          <w:color w:val="000000" w:themeColor="text1"/>
        </w:rPr>
      </w:pPr>
      <w:r w:rsidRPr="59B9539D">
        <w:rPr>
          <w:rFonts w:ascii="Calibri" w:eastAsia="Calibri" w:hAnsi="Calibri" w:cs="Calibri"/>
          <w:color w:val="000000" w:themeColor="text1"/>
        </w:rPr>
        <w:t>We at Bethlehem Catholic High School recognize and take seriously the call to serve in the name of our Lord, Jesus Christ. We seek to encourage opportunities for our students to go beyond the classroom and take what they learn into the community. Through the sharing of their time and talent, students will work, in the name of the Lord, to bring hope and healing to those in need. It is our hope they will see that service is not something we do; it is something we live.</w:t>
      </w:r>
    </w:p>
    <w:p w14:paraId="3629CC83" w14:textId="0A044AA2" w:rsidR="00031535" w:rsidRDefault="6F87184D" w:rsidP="0663A08D">
      <w:pPr>
        <w:rPr>
          <w:rFonts w:ascii="Calibri" w:eastAsia="Calibri" w:hAnsi="Calibri" w:cs="Calibri"/>
          <w:color w:val="000000" w:themeColor="text1"/>
          <w:sz w:val="32"/>
          <w:szCs w:val="32"/>
        </w:rPr>
      </w:pPr>
      <w:r w:rsidRPr="0663A08D">
        <w:rPr>
          <w:rFonts w:ascii="Calibri" w:eastAsia="Calibri" w:hAnsi="Calibri" w:cs="Calibri"/>
          <w:b/>
          <w:bCs/>
          <w:color w:val="000000" w:themeColor="text1"/>
          <w:sz w:val="32"/>
          <w:szCs w:val="32"/>
        </w:rPr>
        <w:t>What is Community Service</w:t>
      </w:r>
    </w:p>
    <w:p w14:paraId="2AA8849A" w14:textId="1AD428D8" w:rsidR="00031535" w:rsidRDefault="6F87184D" w:rsidP="59B9539D">
      <w:pPr>
        <w:jc w:val="both"/>
        <w:rPr>
          <w:rFonts w:ascii="Calibri" w:eastAsia="Calibri" w:hAnsi="Calibri" w:cs="Calibri"/>
          <w:color w:val="000000" w:themeColor="text1"/>
        </w:rPr>
      </w:pPr>
      <w:r w:rsidRPr="0663A08D">
        <w:rPr>
          <w:rFonts w:ascii="Calibri" w:eastAsia="Calibri" w:hAnsi="Calibri" w:cs="Calibri"/>
          <w:color w:val="000000" w:themeColor="text1"/>
        </w:rPr>
        <w:t xml:space="preserve">Community Service comes in many forms. A student may count any volunteer work (or service hours) he or she completes for a community-focused non-profit and/or charitable organization, nursing home, or hospital, provided that the organization does not promote or support values or goals contrary to the teachings of the Catholic Church. When seeking out service opportunities, students are encouraged to consider how they may live the Corporal Works of Mercy: feeding the hungry, giving drink to the thirsty, clothing the naked, sheltering the homeless, visiting the sick and imprisoned, and burying the dead. </w:t>
      </w:r>
    </w:p>
    <w:p w14:paraId="2156744E" w14:textId="78B3B868" w:rsidR="00031535" w:rsidRDefault="6F87184D" w:rsidP="0663A08D">
      <w:pPr>
        <w:rPr>
          <w:rFonts w:ascii="Calibri" w:eastAsia="Calibri" w:hAnsi="Calibri" w:cs="Calibri"/>
          <w:b/>
          <w:bCs/>
          <w:color w:val="000000" w:themeColor="text1"/>
          <w:sz w:val="32"/>
          <w:szCs w:val="32"/>
        </w:rPr>
      </w:pPr>
      <w:r w:rsidRPr="0663A08D">
        <w:rPr>
          <w:rFonts w:ascii="Calibri" w:eastAsia="Calibri" w:hAnsi="Calibri" w:cs="Calibri"/>
          <w:b/>
          <w:bCs/>
          <w:color w:val="000000" w:themeColor="text1"/>
          <w:sz w:val="32"/>
          <w:szCs w:val="32"/>
        </w:rPr>
        <w:t>Service Requirements</w:t>
      </w:r>
    </w:p>
    <w:p w14:paraId="117360B9" w14:textId="458F9141" w:rsidR="00031535" w:rsidRDefault="6F87184D" w:rsidP="59B9539D">
      <w:pPr>
        <w:jc w:val="both"/>
        <w:rPr>
          <w:rFonts w:ascii="Calibri" w:eastAsia="Calibri" w:hAnsi="Calibri" w:cs="Calibri"/>
          <w:color w:val="000000" w:themeColor="text1"/>
        </w:rPr>
      </w:pPr>
      <w:r w:rsidRPr="0E787016">
        <w:rPr>
          <w:rFonts w:ascii="Calibri" w:eastAsia="Calibri" w:hAnsi="Calibri" w:cs="Calibri"/>
          <w:color w:val="000000" w:themeColor="text1"/>
        </w:rPr>
        <w:t xml:space="preserve">The following chart highlights the </w:t>
      </w:r>
      <w:r w:rsidRPr="0E787016">
        <w:rPr>
          <w:rFonts w:ascii="Calibri" w:eastAsia="Calibri" w:hAnsi="Calibri" w:cs="Calibri"/>
          <w:b/>
          <w:bCs/>
          <w:color w:val="000000" w:themeColor="text1"/>
        </w:rPr>
        <w:t>minimum</w:t>
      </w:r>
      <w:r w:rsidRPr="0E787016">
        <w:rPr>
          <w:rFonts w:ascii="Calibri" w:eastAsia="Calibri" w:hAnsi="Calibri" w:cs="Calibri"/>
          <w:color w:val="000000" w:themeColor="text1"/>
        </w:rPr>
        <w:t xml:space="preserve"> number of community service hours required for each academic class year:</w:t>
      </w:r>
    </w:p>
    <w:p w14:paraId="54B8C5DB" w14:textId="0FDEEBEE" w:rsidR="00031535" w:rsidRDefault="6F87184D" w:rsidP="70A99ECB">
      <w:pPr>
        <w:spacing w:after="0" w:line="240" w:lineRule="auto"/>
        <w:ind w:left="720"/>
        <w:rPr>
          <w:rFonts w:ascii="Calibri" w:eastAsia="Calibri" w:hAnsi="Calibri" w:cs="Calibri"/>
          <w:i/>
          <w:iCs/>
          <w:color w:val="000000" w:themeColor="text1"/>
        </w:rPr>
      </w:pPr>
      <w:r w:rsidRPr="70A99ECB">
        <w:rPr>
          <w:rFonts w:ascii="Calibri" w:eastAsia="Calibri" w:hAnsi="Calibri" w:cs="Calibri"/>
          <w:b/>
          <w:bCs/>
          <w:color w:val="000000" w:themeColor="text1"/>
        </w:rPr>
        <w:t>Academic Class Standing</w:t>
      </w:r>
      <w:r>
        <w:tab/>
      </w:r>
      <w:r>
        <w:tab/>
      </w:r>
      <w:r w:rsidRPr="70A99ECB">
        <w:rPr>
          <w:rFonts w:ascii="Calibri" w:eastAsia="Calibri" w:hAnsi="Calibri" w:cs="Calibri"/>
          <w:b/>
          <w:bCs/>
          <w:color w:val="000000" w:themeColor="text1"/>
        </w:rPr>
        <w:t>Total Hours</w:t>
      </w:r>
    </w:p>
    <w:p w14:paraId="5760884C" w14:textId="19205DEA" w:rsidR="00031535" w:rsidRDefault="6F87184D" w:rsidP="6F87184D">
      <w:pPr>
        <w:spacing w:after="0" w:line="276" w:lineRule="auto"/>
        <w:ind w:left="720"/>
        <w:rPr>
          <w:rFonts w:ascii="Calibri" w:eastAsia="Calibri" w:hAnsi="Calibri" w:cs="Calibri"/>
          <w:color w:val="000000" w:themeColor="text1"/>
        </w:rPr>
      </w:pPr>
      <w:bookmarkStart w:id="1" w:name="_Int_cK7ho8Ig"/>
      <w:r w:rsidRPr="0663A08D">
        <w:rPr>
          <w:rFonts w:ascii="Calibri" w:eastAsia="Calibri" w:hAnsi="Calibri" w:cs="Calibri"/>
          <w:color w:val="000000" w:themeColor="text1"/>
        </w:rPr>
        <w:t>Freshman</w:t>
      </w:r>
      <w:bookmarkEnd w:id="1"/>
      <w:r>
        <w:tab/>
      </w:r>
      <w:r>
        <w:tab/>
      </w:r>
      <w:r>
        <w:tab/>
      </w:r>
      <w:r>
        <w:tab/>
      </w:r>
      <w:r w:rsidRPr="0663A08D">
        <w:rPr>
          <w:rFonts w:ascii="Calibri" w:eastAsia="Calibri" w:hAnsi="Calibri" w:cs="Calibri"/>
          <w:color w:val="000000" w:themeColor="text1"/>
        </w:rPr>
        <w:t>10</w:t>
      </w:r>
    </w:p>
    <w:p w14:paraId="24C40D40" w14:textId="509BE81A" w:rsidR="00031535" w:rsidRDefault="6F87184D" w:rsidP="6F87184D">
      <w:pPr>
        <w:spacing w:after="0" w:line="276" w:lineRule="auto"/>
        <w:ind w:left="720"/>
        <w:rPr>
          <w:rFonts w:ascii="Calibri" w:eastAsia="Calibri" w:hAnsi="Calibri" w:cs="Calibri"/>
          <w:color w:val="000000" w:themeColor="text1"/>
        </w:rPr>
      </w:pPr>
      <w:r w:rsidRPr="6F87184D">
        <w:rPr>
          <w:rFonts w:ascii="Calibri" w:eastAsia="Calibri" w:hAnsi="Calibri" w:cs="Calibri"/>
          <w:color w:val="000000" w:themeColor="text1"/>
        </w:rPr>
        <w:t>Sophomore</w:t>
      </w:r>
      <w:r w:rsidR="00C42D00">
        <w:tab/>
      </w:r>
      <w:r w:rsidR="00C42D00">
        <w:tab/>
      </w:r>
      <w:r w:rsidR="00C42D00">
        <w:tab/>
      </w:r>
      <w:r w:rsidR="00C42D00">
        <w:tab/>
      </w:r>
      <w:r w:rsidRPr="6F87184D">
        <w:rPr>
          <w:rFonts w:ascii="Calibri" w:eastAsia="Calibri" w:hAnsi="Calibri" w:cs="Calibri"/>
          <w:color w:val="000000" w:themeColor="text1"/>
        </w:rPr>
        <w:t>15</w:t>
      </w:r>
    </w:p>
    <w:p w14:paraId="23FB90F0" w14:textId="13E08CB0" w:rsidR="00031535" w:rsidRDefault="6F87184D" w:rsidP="6F87184D">
      <w:pPr>
        <w:spacing w:after="0" w:line="276" w:lineRule="auto"/>
        <w:ind w:left="720"/>
        <w:rPr>
          <w:rFonts w:ascii="Calibri" w:eastAsia="Calibri" w:hAnsi="Calibri" w:cs="Calibri"/>
          <w:color w:val="000000" w:themeColor="text1"/>
        </w:rPr>
      </w:pPr>
      <w:r w:rsidRPr="6F87184D">
        <w:rPr>
          <w:rFonts w:ascii="Calibri" w:eastAsia="Calibri" w:hAnsi="Calibri" w:cs="Calibri"/>
          <w:color w:val="000000" w:themeColor="text1"/>
        </w:rPr>
        <w:t>Junior</w:t>
      </w:r>
      <w:r w:rsidR="00C42D00">
        <w:tab/>
      </w:r>
      <w:r w:rsidR="00C42D00">
        <w:tab/>
      </w:r>
      <w:r w:rsidR="00C42D00">
        <w:tab/>
      </w:r>
      <w:r w:rsidR="00C42D00">
        <w:tab/>
      </w:r>
      <w:r w:rsidR="00C42D00">
        <w:tab/>
      </w:r>
      <w:r w:rsidRPr="6F87184D">
        <w:rPr>
          <w:rFonts w:ascii="Calibri" w:eastAsia="Calibri" w:hAnsi="Calibri" w:cs="Calibri"/>
          <w:color w:val="000000" w:themeColor="text1"/>
        </w:rPr>
        <w:t>20</w:t>
      </w:r>
    </w:p>
    <w:p w14:paraId="584B068B" w14:textId="15FF1321" w:rsidR="00031535" w:rsidRDefault="6F87184D" w:rsidP="6F87184D">
      <w:pPr>
        <w:spacing w:after="0" w:line="276" w:lineRule="auto"/>
        <w:ind w:left="720"/>
        <w:rPr>
          <w:rFonts w:ascii="Calibri" w:eastAsia="Calibri" w:hAnsi="Calibri" w:cs="Calibri"/>
          <w:color w:val="000000" w:themeColor="text1"/>
        </w:rPr>
      </w:pPr>
      <w:r w:rsidRPr="6F87184D">
        <w:rPr>
          <w:rFonts w:ascii="Calibri" w:eastAsia="Calibri" w:hAnsi="Calibri" w:cs="Calibri"/>
          <w:color w:val="000000" w:themeColor="text1"/>
        </w:rPr>
        <w:t>Senior</w:t>
      </w:r>
      <w:r w:rsidR="00C42D00">
        <w:tab/>
      </w:r>
      <w:r w:rsidR="00C42D00">
        <w:tab/>
      </w:r>
      <w:r w:rsidR="00C42D00">
        <w:tab/>
      </w:r>
      <w:r w:rsidR="00C42D00">
        <w:tab/>
      </w:r>
      <w:r w:rsidR="00C42D00">
        <w:tab/>
      </w:r>
      <w:r w:rsidRPr="6F87184D">
        <w:rPr>
          <w:rFonts w:ascii="Calibri" w:eastAsia="Calibri" w:hAnsi="Calibri" w:cs="Calibri"/>
          <w:color w:val="000000" w:themeColor="text1"/>
        </w:rPr>
        <w:t>25</w:t>
      </w:r>
    </w:p>
    <w:p w14:paraId="3729EDE5" w14:textId="31026963" w:rsidR="00031535" w:rsidRDefault="00031535" w:rsidP="6F87184D">
      <w:pPr>
        <w:spacing w:after="0" w:line="240" w:lineRule="auto"/>
        <w:rPr>
          <w:rFonts w:ascii="Calibri" w:eastAsia="Calibri" w:hAnsi="Calibri" w:cs="Calibri"/>
          <w:color w:val="000000" w:themeColor="text1"/>
        </w:rPr>
      </w:pPr>
    </w:p>
    <w:p w14:paraId="75A5F8CB" w14:textId="74059153" w:rsidR="00031535" w:rsidRDefault="6F87184D" w:rsidP="0663A08D">
      <w:pPr>
        <w:pStyle w:val="ListParagraph"/>
        <w:numPr>
          <w:ilvl w:val="0"/>
          <w:numId w:val="8"/>
        </w:numPr>
        <w:jc w:val="both"/>
        <w:rPr>
          <w:rFonts w:eastAsiaTheme="minorEastAsia"/>
          <w:color w:val="000000" w:themeColor="text1"/>
        </w:rPr>
      </w:pPr>
      <w:r w:rsidRPr="0663A08D">
        <w:rPr>
          <w:rFonts w:ascii="Calibri" w:eastAsia="Calibri" w:hAnsi="Calibri" w:cs="Calibri"/>
          <w:color w:val="000000" w:themeColor="text1"/>
        </w:rPr>
        <w:t>Students must complete the minimum number of hours required for their class year (See chart above).</w:t>
      </w:r>
    </w:p>
    <w:p w14:paraId="7D3C575E" w14:textId="686F40FF" w:rsidR="0663A08D" w:rsidRDefault="0663A08D" w:rsidP="0663A08D">
      <w:pPr>
        <w:jc w:val="both"/>
        <w:rPr>
          <w:rFonts w:eastAsiaTheme="minorEastAsia"/>
          <w:color w:val="000000" w:themeColor="text1"/>
        </w:rPr>
      </w:pPr>
    </w:p>
    <w:p w14:paraId="5D562435" w14:textId="6833576C" w:rsidR="0E787016" w:rsidRDefault="0E787016" w:rsidP="0663A08D">
      <w:pPr>
        <w:pStyle w:val="ListParagraph"/>
        <w:numPr>
          <w:ilvl w:val="0"/>
          <w:numId w:val="8"/>
        </w:numPr>
        <w:jc w:val="both"/>
        <w:rPr>
          <w:color w:val="000000" w:themeColor="text1"/>
        </w:rPr>
      </w:pPr>
      <w:r w:rsidRPr="0663A08D">
        <w:rPr>
          <w:rFonts w:ascii="Calibri" w:eastAsiaTheme="minorEastAsia" w:hAnsi="Calibri" w:cs="Calibri"/>
          <w:color w:val="000000" w:themeColor="text1"/>
        </w:rPr>
        <w:lastRenderedPageBreak/>
        <w:t>Service hours completed during the summer must be submitted for approval by October 15</w:t>
      </w:r>
      <w:r w:rsidRPr="0663A08D">
        <w:rPr>
          <w:rFonts w:ascii="Calibri" w:eastAsiaTheme="minorEastAsia" w:hAnsi="Calibri" w:cs="Calibri"/>
          <w:color w:val="000000" w:themeColor="text1"/>
          <w:vertAlign w:val="superscript"/>
        </w:rPr>
        <w:t>th</w:t>
      </w:r>
      <w:r w:rsidRPr="0663A08D">
        <w:rPr>
          <w:rFonts w:ascii="Calibri" w:eastAsiaTheme="minorEastAsia" w:hAnsi="Calibri" w:cs="Calibri"/>
          <w:color w:val="000000" w:themeColor="text1"/>
        </w:rPr>
        <w:t xml:space="preserve"> of the subsequent school year. All service hours completed during the school year must be submitted by April 15</w:t>
      </w:r>
      <w:r w:rsidRPr="0663A08D">
        <w:rPr>
          <w:rFonts w:ascii="Calibri" w:eastAsiaTheme="minorEastAsia" w:hAnsi="Calibri" w:cs="Calibri"/>
          <w:color w:val="000000" w:themeColor="text1"/>
          <w:vertAlign w:val="superscript"/>
        </w:rPr>
        <w:t>th</w:t>
      </w:r>
      <w:r w:rsidRPr="0663A08D">
        <w:rPr>
          <w:rFonts w:ascii="Calibri" w:eastAsiaTheme="minorEastAsia" w:hAnsi="Calibri" w:cs="Calibri"/>
          <w:color w:val="000000" w:themeColor="text1"/>
        </w:rPr>
        <w:t xml:space="preserve">. Students are highly encouraged to submit their service hours within </w:t>
      </w:r>
      <w:bookmarkStart w:id="2" w:name="_Int_FRwMYi5x"/>
      <w:r w:rsidRPr="0663A08D">
        <w:rPr>
          <w:rFonts w:ascii="Calibri" w:eastAsiaTheme="minorEastAsia" w:hAnsi="Calibri" w:cs="Calibri"/>
          <w:color w:val="000000" w:themeColor="text1"/>
        </w:rPr>
        <w:t>30 days</w:t>
      </w:r>
      <w:bookmarkEnd w:id="2"/>
      <w:r w:rsidRPr="0663A08D">
        <w:rPr>
          <w:rFonts w:ascii="Calibri" w:eastAsiaTheme="minorEastAsia" w:hAnsi="Calibri" w:cs="Calibri"/>
          <w:color w:val="000000" w:themeColor="text1"/>
        </w:rPr>
        <w:t xml:space="preserve"> of completing each service activity.</w:t>
      </w:r>
    </w:p>
    <w:p w14:paraId="7F3E46FB" w14:textId="7BDF3EA6" w:rsidR="00031535" w:rsidRDefault="6F87184D" w:rsidP="0663A08D">
      <w:pPr>
        <w:pStyle w:val="ListParagraph"/>
        <w:numPr>
          <w:ilvl w:val="0"/>
          <w:numId w:val="8"/>
        </w:numPr>
        <w:jc w:val="both"/>
        <w:rPr>
          <w:color w:val="000000" w:themeColor="text1"/>
        </w:rPr>
      </w:pPr>
      <w:r w:rsidRPr="0663A08D">
        <w:rPr>
          <w:rFonts w:ascii="Calibri" w:eastAsia="Calibri" w:hAnsi="Calibri" w:cs="Calibri"/>
          <w:color w:val="000000" w:themeColor="text1"/>
        </w:rPr>
        <w:t>Students may not be compensated in any manner for the service performed. Students who participate in school clubs, sports, and/or fundraising activities may only receive service hours for opportunities that have been pre-approved by Fr. Ezaki. Team management hours and fundraising events that provide individual benefits to students will not be counted toward a student’s required service hours.</w:t>
      </w:r>
    </w:p>
    <w:p w14:paraId="54B42AA2" w14:textId="103696BD" w:rsidR="00031535" w:rsidRDefault="6F87184D" w:rsidP="70A99ECB">
      <w:pPr>
        <w:pStyle w:val="ListParagraph"/>
        <w:numPr>
          <w:ilvl w:val="0"/>
          <w:numId w:val="8"/>
        </w:numPr>
        <w:jc w:val="both"/>
        <w:rPr>
          <w:rFonts w:eastAsiaTheme="minorEastAsia"/>
          <w:color w:val="000000" w:themeColor="text1"/>
        </w:rPr>
      </w:pPr>
      <w:r w:rsidRPr="70A99ECB">
        <w:rPr>
          <w:rFonts w:ascii="Calibri" w:eastAsia="Calibri" w:hAnsi="Calibri" w:cs="Calibri"/>
          <w:color w:val="000000" w:themeColor="text1"/>
        </w:rPr>
        <w:t>Hours will not be counted if they are completed for a for-profit business, unless the business is a hospital, nursing home, or school.</w:t>
      </w:r>
    </w:p>
    <w:p w14:paraId="707239FE" w14:textId="64A5EA14" w:rsidR="00031535" w:rsidRDefault="6F87184D" w:rsidP="0E787016">
      <w:pPr>
        <w:pStyle w:val="ListParagraph"/>
        <w:numPr>
          <w:ilvl w:val="0"/>
          <w:numId w:val="8"/>
        </w:numPr>
        <w:jc w:val="both"/>
        <w:rPr>
          <w:rFonts w:eastAsiaTheme="minorEastAsia"/>
          <w:color w:val="000000" w:themeColor="text1"/>
        </w:rPr>
      </w:pPr>
      <w:r w:rsidRPr="0663A08D">
        <w:rPr>
          <w:rFonts w:ascii="Calibri" w:eastAsia="Calibri" w:hAnsi="Calibri" w:cs="Calibri"/>
          <w:color w:val="000000" w:themeColor="text1"/>
        </w:rPr>
        <w:t xml:space="preserve">Students may not complete community service during school hours unless they are taking part in a service activity that is sponsored by Bethlehem Catholic High School. </w:t>
      </w:r>
    </w:p>
    <w:p w14:paraId="48B987ED" w14:textId="380BEFB6" w:rsidR="00031535" w:rsidRDefault="6F87184D" w:rsidP="0663A08D">
      <w:pPr>
        <w:pStyle w:val="ListParagraph"/>
        <w:numPr>
          <w:ilvl w:val="0"/>
          <w:numId w:val="8"/>
        </w:numPr>
        <w:jc w:val="both"/>
        <w:rPr>
          <w:color w:val="000000" w:themeColor="text1"/>
        </w:rPr>
      </w:pPr>
      <w:r w:rsidRPr="0663A08D">
        <w:rPr>
          <w:rFonts w:ascii="Calibri" w:eastAsia="Calibri" w:hAnsi="Calibri" w:cs="Calibri"/>
          <w:color w:val="000000" w:themeColor="text1"/>
        </w:rPr>
        <w:t>Students who serve on a Retreat Team, either through their parish or through Bethlehem Catholic, may not count this time toward their required service hours.</w:t>
      </w:r>
    </w:p>
    <w:p w14:paraId="7C82033A" w14:textId="0FA8630D" w:rsidR="00031535" w:rsidRDefault="6F87184D" w:rsidP="0663A08D">
      <w:pPr>
        <w:pStyle w:val="ListParagraph"/>
        <w:numPr>
          <w:ilvl w:val="0"/>
          <w:numId w:val="8"/>
        </w:numPr>
        <w:jc w:val="both"/>
        <w:rPr>
          <w:color w:val="000000" w:themeColor="text1"/>
        </w:rPr>
      </w:pPr>
      <w:r w:rsidRPr="0663A08D">
        <w:rPr>
          <w:rFonts w:ascii="Calibri" w:eastAsia="Calibri" w:hAnsi="Calibri" w:cs="Calibri"/>
          <w:color w:val="000000" w:themeColor="text1"/>
        </w:rPr>
        <w:t xml:space="preserve">Students who attend service trips may count only the hours of actual service completed. Social and spiritual activities, as well as </w:t>
      </w:r>
      <w:r w:rsidR="725DDF5D" w:rsidRPr="0663A08D">
        <w:rPr>
          <w:rFonts w:ascii="Calibri" w:eastAsia="Calibri" w:hAnsi="Calibri" w:cs="Calibri"/>
          <w:color w:val="000000" w:themeColor="text1"/>
        </w:rPr>
        <w:t xml:space="preserve">transportation or other </w:t>
      </w:r>
      <w:r w:rsidRPr="0663A08D">
        <w:rPr>
          <w:rFonts w:ascii="Calibri" w:eastAsia="Calibri" w:hAnsi="Calibri" w:cs="Calibri"/>
          <w:color w:val="000000" w:themeColor="text1"/>
        </w:rPr>
        <w:t>daily tasks, may not be counted toward service hours.</w:t>
      </w:r>
    </w:p>
    <w:p w14:paraId="4E04CD4A" w14:textId="62FCFCC8" w:rsidR="00031535" w:rsidRDefault="6F87184D" w:rsidP="0E787016">
      <w:pPr>
        <w:pStyle w:val="ListParagraph"/>
        <w:numPr>
          <w:ilvl w:val="0"/>
          <w:numId w:val="8"/>
        </w:numPr>
        <w:jc w:val="both"/>
        <w:rPr>
          <w:rFonts w:eastAsiaTheme="minorEastAsia"/>
          <w:color w:val="000000" w:themeColor="text1"/>
        </w:rPr>
      </w:pPr>
      <w:r w:rsidRPr="0E787016">
        <w:rPr>
          <w:rFonts w:ascii="Calibri" w:eastAsia="Calibri" w:hAnsi="Calibri" w:cs="Calibri"/>
          <w:color w:val="000000" w:themeColor="text1"/>
        </w:rPr>
        <w:t>Students who serve at Bethlehem Catholic High School service events are required to check in and check out to verify attendance. Failure to check in or check out may result in no hours being credited.</w:t>
      </w:r>
    </w:p>
    <w:p w14:paraId="640CFE23" w14:textId="71DE8401" w:rsidR="0E787016" w:rsidRDefault="0E787016" w:rsidP="0663A08D">
      <w:pPr>
        <w:pStyle w:val="ListParagraph"/>
        <w:numPr>
          <w:ilvl w:val="0"/>
          <w:numId w:val="8"/>
        </w:numPr>
        <w:jc w:val="both"/>
        <w:rPr>
          <w:rFonts w:eastAsiaTheme="minorEastAsia"/>
          <w:color w:val="000000" w:themeColor="text1"/>
        </w:rPr>
      </w:pPr>
      <w:r w:rsidRPr="0663A08D">
        <w:rPr>
          <w:rFonts w:ascii="Calibri" w:eastAsia="Calibri" w:hAnsi="Calibri" w:cs="Calibri"/>
          <w:color w:val="000000" w:themeColor="text1"/>
        </w:rPr>
        <w:t>Students are encouraged to seek out service opportunities within their parishes and parish schools.</w:t>
      </w:r>
    </w:p>
    <w:p w14:paraId="59B90854" w14:textId="0B666465" w:rsidR="00031535" w:rsidRDefault="6F87184D" w:rsidP="0663A08D">
      <w:pPr>
        <w:pStyle w:val="ListParagraph"/>
        <w:numPr>
          <w:ilvl w:val="0"/>
          <w:numId w:val="8"/>
        </w:numPr>
        <w:jc w:val="both"/>
        <w:rPr>
          <w:rFonts w:eastAsiaTheme="minorEastAsia"/>
          <w:color w:val="000000" w:themeColor="text1"/>
        </w:rPr>
      </w:pPr>
      <w:r w:rsidRPr="0663A08D">
        <w:rPr>
          <w:rFonts w:ascii="Calibri" w:eastAsia="Calibri" w:hAnsi="Calibri" w:cs="Calibri"/>
          <w:color w:val="000000" w:themeColor="text1"/>
        </w:rPr>
        <w:t xml:space="preserve">Students who altar serve, cantor, lector, or sing in the choir for Mass at their parishes may submit up to 5 hours spent on these ministries toward their required service hours. </w:t>
      </w:r>
    </w:p>
    <w:p w14:paraId="00460A67" w14:textId="1D49CB80" w:rsidR="00031535" w:rsidRDefault="6F87184D" w:rsidP="0E787016">
      <w:pPr>
        <w:pStyle w:val="ListParagraph"/>
        <w:numPr>
          <w:ilvl w:val="0"/>
          <w:numId w:val="8"/>
        </w:numPr>
        <w:jc w:val="both"/>
        <w:rPr>
          <w:color w:val="000000" w:themeColor="text1"/>
        </w:rPr>
      </w:pPr>
      <w:r w:rsidRPr="0663A08D">
        <w:rPr>
          <w:rFonts w:ascii="Calibri" w:eastAsia="Calibri" w:hAnsi="Calibri" w:cs="Calibri"/>
          <w:color w:val="000000" w:themeColor="text1"/>
        </w:rPr>
        <w:t xml:space="preserve">Service hours are not counted for volunteer work related to elections, political organizations, or political candidates’ campaigns. </w:t>
      </w:r>
    </w:p>
    <w:p w14:paraId="7EEEBEE6" w14:textId="04117973" w:rsidR="0E787016" w:rsidRDefault="0E787016" w:rsidP="0663A08D">
      <w:pPr>
        <w:pStyle w:val="ListParagraph"/>
        <w:numPr>
          <w:ilvl w:val="0"/>
          <w:numId w:val="8"/>
        </w:numPr>
        <w:jc w:val="both"/>
        <w:rPr>
          <w:color w:val="000000" w:themeColor="text1"/>
        </w:rPr>
      </w:pPr>
      <w:r w:rsidRPr="0663A08D">
        <w:rPr>
          <w:rFonts w:ascii="Calibri" w:eastAsia="Calibri" w:hAnsi="Calibri" w:cs="Calibri"/>
          <w:color w:val="000000" w:themeColor="text1"/>
        </w:rPr>
        <w:t xml:space="preserve">Students will not receive service hours for donating items to school-sponsored </w:t>
      </w:r>
      <w:r w:rsidR="6BF748F9" w:rsidRPr="0663A08D">
        <w:rPr>
          <w:rFonts w:ascii="Calibri" w:eastAsia="Calibri" w:hAnsi="Calibri" w:cs="Calibri"/>
          <w:color w:val="000000" w:themeColor="text1"/>
        </w:rPr>
        <w:t xml:space="preserve">or community </w:t>
      </w:r>
      <w:r w:rsidRPr="0663A08D">
        <w:rPr>
          <w:rFonts w:ascii="Calibri" w:eastAsia="Calibri" w:hAnsi="Calibri" w:cs="Calibri"/>
          <w:color w:val="000000" w:themeColor="text1"/>
        </w:rPr>
        <w:t>collections.</w:t>
      </w:r>
    </w:p>
    <w:p w14:paraId="66888BD2" w14:textId="5BD8F26E" w:rsidR="0E787016" w:rsidRDefault="0E787016" w:rsidP="0663A08D">
      <w:pPr>
        <w:pStyle w:val="ListParagraph"/>
        <w:numPr>
          <w:ilvl w:val="0"/>
          <w:numId w:val="8"/>
        </w:numPr>
        <w:jc w:val="both"/>
        <w:rPr>
          <w:color w:val="000000" w:themeColor="text1"/>
        </w:rPr>
      </w:pPr>
      <w:r w:rsidRPr="0663A08D">
        <w:rPr>
          <w:rFonts w:ascii="Calibri" w:eastAsia="Calibri" w:hAnsi="Calibri" w:cs="Calibri"/>
          <w:color w:val="000000" w:themeColor="text1"/>
        </w:rPr>
        <w:t>Students who are members of the National Honor Society may not count their NHS tutoring time toward their required service hours.</w:t>
      </w:r>
    </w:p>
    <w:p w14:paraId="0303D9B8" w14:textId="5B873814" w:rsidR="00031535" w:rsidRDefault="6F87184D" w:rsidP="0663A08D">
      <w:pPr>
        <w:pStyle w:val="ListParagraph"/>
        <w:numPr>
          <w:ilvl w:val="0"/>
          <w:numId w:val="8"/>
        </w:numPr>
        <w:jc w:val="both"/>
        <w:rPr>
          <w:color w:val="000000" w:themeColor="text1"/>
        </w:rPr>
      </w:pPr>
      <w:r w:rsidRPr="0663A08D">
        <w:rPr>
          <w:rFonts w:ascii="Calibri" w:eastAsia="Calibri" w:hAnsi="Calibri" w:cs="Calibri"/>
          <w:color w:val="000000" w:themeColor="text1"/>
        </w:rPr>
        <w:t xml:space="preserve">In </w:t>
      </w:r>
      <w:r w:rsidR="5DF94C9C" w:rsidRPr="0663A08D">
        <w:rPr>
          <w:rFonts w:ascii="Calibri" w:eastAsia="Calibri" w:hAnsi="Calibri" w:cs="Calibri"/>
          <w:color w:val="000000" w:themeColor="text1"/>
        </w:rPr>
        <w:t>rare</w:t>
      </w:r>
      <w:r w:rsidRPr="0663A08D">
        <w:rPr>
          <w:rFonts w:ascii="Calibri" w:eastAsia="Calibri" w:hAnsi="Calibri" w:cs="Calibri"/>
          <w:color w:val="000000" w:themeColor="text1"/>
        </w:rPr>
        <w:t xml:space="preserve"> instances, a student may offer community service to a particular person in need. Often this may be tutoring, shoveling snow, babysitting, cutting grass, assisting in moving, cleaning a home, or any other act of personal care or service. These hours may be counted provided that the service is not for the student’s family member.</w:t>
      </w:r>
    </w:p>
    <w:p w14:paraId="2C9B0B27" w14:textId="3F800E83" w:rsidR="0E787016" w:rsidRDefault="0E787016" w:rsidP="0663A08D">
      <w:pPr>
        <w:pStyle w:val="ListParagraph"/>
        <w:numPr>
          <w:ilvl w:val="0"/>
          <w:numId w:val="8"/>
        </w:numPr>
        <w:jc w:val="both"/>
        <w:rPr>
          <w:rFonts w:eastAsiaTheme="minorEastAsia"/>
          <w:color w:val="000000" w:themeColor="text1"/>
        </w:rPr>
      </w:pPr>
      <w:r w:rsidRPr="0663A08D">
        <w:rPr>
          <w:rFonts w:ascii="Calibri" w:eastAsia="Calibri" w:hAnsi="Calibri" w:cs="Calibri"/>
          <w:color w:val="000000" w:themeColor="text1"/>
        </w:rPr>
        <w:t>Students are encouraged to seek out a variety of different service experiences over the course of their high school careers.</w:t>
      </w:r>
    </w:p>
    <w:p w14:paraId="37CF448E" w14:textId="3AF9F29A" w:rsidR="0663A08D" w:rsidRDefault="0663A08D" w:rsidP="0663A08D">
      <w:pPr>
        <w:rPr>
          <w:rFonts w:ascii="Calibri" w:eastAsia="Calibri" w:hAnsi="Calibri" w:cs="Calibri"/>
          <w:b/>
          <w:bCs/>
          <w:color w:val="000000" w:themeColor="text1"/>
          <w:sz w:val="32"/>
          <w:szCs w:val="32"/>
        </w:rPr>
      </w:pPr>
    </w:p>
    <w:p w14:paraId="740E3C36" w14:textId="12A71823" w:rsidR="00031535" w:rsidRDefault="6F87184D" w:rsidP="0663A08D">
      <w:pPr>
        <w:rPr>
          <w:rFonts w:ascii="Calibri" w:eastAsia="Calibri" w:hAnsi="Calibri" w:cs="Calibri"/>
          <w:color w:val="000000" w:themeColor="text1"/>
          <w:sz w:val="32"/>
          <w:szCs w:val="32"/>
        </w:rPr>
      </w:pPr>
      <w:r w:rsidRPr="0663A08D">
        <w:rPr>
          <w:rFonts w:ascii="Calibri" w:eastAsia="Calibri" w:hAnsi="Calibri" w:cs="Calibri"/>
          <w:b/>
          <w:bCs/>
          <w:color w:val="000000" w:themeColor="text1"/>
          <w:sz w:val="32"/>
          <w:szCs w:val="32"/>
        </w:rPr>
        <w:t>Tracking Community Service Hours</w:t>
      </w:r>
    </w:p>
    <w:p w14:paraId="4259E330" w14:textId="135A866F" w:rsidR="00031535" w:rsidRDefault="6F87184D" w:rsidP="6F87184D">
      <w:pPr>
        <w:rPr>
          <w:rFonts w:ascii="Calibri" w:eastAsia="Calibri" w:hAnsi="Calibri" w:cs="Calibri"/>
          <w:color w:val="000000" w:themeColor="text1"/>
          <w:sz w:val="28"/>
          <w:szCs w:val="28"/>
        </w:rPr>
      </w:pPr>
      <w:r w:rsidRPr="6F87184D">
        <w:rPr>
          <w:rFonts w:ascii="Calibri" w:eastAsia="Calibri" w:hAnsi="Calibri" w:cs="Calibri"/>
          <w:b/>
          <w:bCs/>
          <w:color w:val="000000" w:themeColor="text1"/>
          <w:sz w:val="28"/>
          <w:szCs w:val="28"/>
        </w:rPr>
        <w:t>Deadlines</w:t>
      </w:r>
    </w:p>
    <w:p w14:paraId="593AE508" w14:textId="23E835EC" w:rsidR="00031535" w:rsidRDefault="6F87184D" w:rsidP="59B9539D">
      <w:pPr>
        <w:jc w:val="both"/>
        <w:rPr>
          <w:rFonts w:ascii="Calibri" w:eastAsia="Calibri" w:hAnsi="Calibri" w:cs="Calibri"/>
          <w:color w:val="000000" w:themeColor="text1"/>
        </w:rPr>
      </w:pPr>
      <w:r w:rsidRPr="0663A08D">
        <w:rPr>
          <w:rFonts w:ascii="Calibri" w:eastAsia="Calibri" w:hAnsi="Calibri" w:cs="Calibri"/>
          <w:color w:val="000000" w:themeColor="text1"/>
        </w:rPr>
        <w:t>As stated above, all service hours completed during the summer are due by October 15</w:t>
      </w:r>
      <w:r w:rsidRPr="0663A08D">
        <w:rPr>
          <w:rFonts w:ascii="Calibri" w:eastAsia="Calibri" w:hAnsi="Calibri" w:cs="Calibri"/>
          <w:color w:val="000000" w:themeColor="text1"/>
          <w:vertAlign w:val="superscript"/>
        </w:rPr>
        <w:t>th</w:t>
      </w:r>
      <w:r w:rsidRPr="0663A08D">
        <w:rPr>
          <w:rFonts w:ascii="Calibri" w:eastAsia="Calibri" w:hAnsi="Calibri" w:cs="Calibri"/>
          <w:color w:val="000000" w:themeColor="text1"/>
        </w:rPr>
        <w:t xml:space="preserve"> of the subsequent school year. All students are required to have completed their minimum number of required service hours by April 15</w:t>
      </w:r>
      <w:r w:rsidRPr="0663A08D">
        <w:rPr>
          <w:rFonts w:ascii="Calibri" w:eastAsia="Calibri" w:hAnsi="Calibri" w:cs="Calibri"/>
          <w:color w:val="000000" w:themeColor="text1"/>
          <w:vertAlign w:val="superscript"/>
        </w:rPr>
        <w:t>th</w:t>
      </w:r>
      <w:r w:rsidRPr="0663A08D">
        <w:rPr>
          <w:rFonts w:ascii="Calibri" w:eastAsia="Calibri" w:hAnsi="Calibri" w:cs="Calibri"/>
          <w:color w:val="000000" w:themeColor="text1"/>
        </w:rPr>
        <w:t xml:space="preserve"> of each year. </w:t>
      </w:r>
      <w:r w:rsidR="28E72C74" w:rsidRPr="0663A08D">
        <w:rPr>
          <w:rFonts w:ascii="Calibri" w:eastAsia="Calibri" w:hAnsi="Calibri" w:cs="Calibri"/>
          <w:color w:val="000000" w:themeColor="text1"/>
        </w:rPr>
        <w:t xml:space="preserve">Failure to submit one’s hours according to the above deadlines </w:t>
      </w:r>
      <w:r w:rsidR="28E72C74" w:rsidRPr="0663A08D">
        <w:rPr>
          <w:rFonts w:ascii="Calibri" w:eastAsia="Calibri" w:hAnsi="Calibri" w:cs="Calibri"/>
          <w:color w:val="000000" w:themeColor="text1"/>
        </w:rPr>
        <w:lastRenderedPageBreak/>
        <w:t xml:space="preserve">may result in the denial of </w:t>
      </w:r>
      <w:r w:rsidR="4077EDDA" w:rsidRPr="0663A08D">
        <w:rPr>
          <w:rFonts w:ascii="Calibri" w:eastAsia="Calibri" w:hAnsi="Calibri" w:cs="Calibri"/>
          <w:color w:val="000000" w:themeColor="text1"/>
        </w:rPr>
        <w:t xml:space="preserve">those hours. </w:t>
      </w:r>
      <w:r w:rsidRPr="0663A08D">
        <w:rPr>
          <w:rFonts w:ascii="Calibri" w:eastAsia="Calibri" w:hAnsi="Calibri" w:cs="Calibri"/>
          <w:color w:val="000000" w:themeColor="text1"/>
        </w:rPr>
        <w:t xml:space="preserve">Service hours are considered completed when all documentation has been submitted to Bethlehem Catholic, complete with the service supervisors’ signatures. </w:t>
      </w:r>
    </w:p>
    <w:p w14:paraId="66297DD3" w14:textId="54A1536B" w:rsidR="00031535" w:rsidRDefault="6F87184D" w:rsidP="59B9539D">
      <w:pPr>
        <w:jc w:val="both"/>
        <w:rPr>
          <w:rFonts w:ascii="Calibri" w:eastAsia="Calibri" w:hAnsi="Calibri" w:cs="Calibri"/>
          <w:color w:val="000000" w:themeColor="text1"/>
        </w:rPr>
      </w:pPr>
      <w:r w:rsidRPr="0663A08D">
        <w:rPr>
          <w:rFonts w:ascii="Calibri" w:eastAsia="Calibri" w:hAnsi="Calibri" w:cs="Calibri"/>
          <w:color w:val="000000" w:themeColor="text1"/>
        </w:rPr>
        <w:t>Students who fail to complete their service hours by April 15</w:t>
      </w:r>
      <w:r w:rsidRPr="0663A08D">
        <w:rPr>
          <w:rFonts w:ascii="Calibri" w:eastAsia="Calibri" w:hAnsi="Calibri" w:cs="Calibri"/>
          <w:color w:val="000000" w:themeColor="text1"/>
          <w:vertAlign w:val="superscript"/>
        </w:rPr>
        <w:t>th</w:t>
      </w:r>
      <w:r w:rsidRPr="0663A08D">
        <w:rPr>
          <w:rFonts w:ascii="Calibri" w:eastAsia="Calibri" w:hAnsi="Calibri" w:cs="Calibri"/>
          <w:color w:val="000000" w:themeColor="text1"/>
        </w:rPr>
        <w:t xml:space="preserve"> will receive an “Incomplete” for their service requirement on their report card. Seniors who receive this “Incomplete” may not receive their diplomas and underclassmen may not receive their schedules for the following year until all hours are completed and all documentation submitted. </w:t>
      </w:r>
    </w:p>
    <w:p w14:paraId="3F941073" w14:textId="640AB37D" w:rsidR="00031535" w:rsidRDefault="6F87184D" w:rsidP="6F87184D">
      <w:pPr>
        <w:jc w:val="both"/>
        <w:rPr>
          <w:rFonts w:ascii="Calibri" w:eastAsia="Calibri" w:hAnsi="Calibri" w:cs="Calibri"/>
          <w:color w:val="000000" w:themeColor="text1"/>
          <w:sz w:val="28"/>
          <w:szCs w:val="28"/>
        </w:rPr>
      </w:pPr>
      <w:r w:rsidRPr="6F87184D">
        <w:rPr>
          <w:rFonts w:ascii="Calibri" w:eastAsia="Calibri" w:hAnsi="Calibri" w:cs="Calibri"/>
          <w:b/>
          <w:bCs/>
          <w:color w:val="000000" w:themeColor="text1"/>
          <w:sz w:val="28"/>
          <w:szCs w:val="28"/>
        </w:rPr>
        <w:t>Tracking</w:t>
      </w:r>
    </w:p>
    <w:p w14:paraId="1E7F7AB2" w14:textId="3C9A7103" w:rsidR="0E787016" w:rsidRDefault="6F87184D" w:rsidP="0663A08D">
      <w:pPr>
        <w:jc w:val="both"/>
        <w:rPr>
          <w:rFonts w:ascii="Calibri" w:eastAsia="Calibri" w:hAnsi="Calibri" w:cs="Calibri"/>
          <w:color w:val="000000" w:themeColor="text1"/>
        </w:rPr>
      </w:pPr>
      <w:r w:rsidRPr="0663A08D">
        <w:rPr>
          <w:rFonts w:ascii="Calibri" w:eastAsia="Calibri" w:hAnsi="Calibri" w:cs="Calibri"/>
          <w:color w:val="000000" w:themeColor="text1"/>
        </w:rPr>
        <w:t>All service hours should be tracked on the Service Log sheets available on the school website</w:t>
      </w:r>
      <w:r w:rsidR="2C135B19" w:rsidRPr="0663A08D">
        <w:rPr>
          <w:rFonts w:ascii="Calibri" w:eastAsia="Calibri" w:hAnsi="Calibri" w:cs="Calibri"/>
          <w:color w:val="000000" w:themeColor="text1"/>
        </w:rPr>
        <w:t xml:space="preserve"> and submitted to a student’s Theology </w:t>
      </w:r>
      <w:r w:rsidR="52AA7D20" w:rsidRPr="0663A08D">
        <w:rPr>
          <w:rFonts w:ascii="Calibri" w:eastAsia="Calibri" w:hAnsi="Calibri" w:cs="Calibri"/>
          <w:color w:val="000000" w:themeColor="text1"/>
        </w:rPr>
        <w:t>t</w:t>
      </w:r>
      <w:r w:rsidR="2C135B19" w:rsidRPr="0663A08D">
        <w:rPr>
          <w:rFonts w:ascii="Calibri" w:eastAsia="Calibri" w:hAnsi="Calibri" w:cs="Calibri"/>
          <w:color w:val="000000" w:themeColor="text1"/>
        </w:rPr>
        <w:t>eacher upon completion</w:t>
      </w:r>
      <w:r w:rsidRPr="0663A08D">
        <w:rPr>
          <w:rFonts w:ascii="Calibri" w:eastAsia="Calibri" w:hAnsi="Calibri" w:cs="Calibri"/>
          <w:color w:val="000000" w:themeColor="text1"/>
        </w:rPr>
        <w:t xml:space="preserve">. Service Logs must be signed by the person who supervised the service, typically the organization’s representative. Parents are not permitted to sign service logs. For service completed over the summer, </w:t>
      </w:r>
      <w:r w:rsidR="45DD5058" w:rsidRPr="0663A08D">
        <w:rPr>
          <w:rFonts w:ascii="Calibri" w:eastAsia="Calibri" w:hAnsi="Calibri" w:cs="Calibri"/>
          <w:color w:val="000000" w:themeColor="text1"/>
        </w:rPr>
        <w:t xml:space="preserve">the Service Log Sheet should be </w:t>
      </w:r>
      <w:r w:rsidRPr="0663A08D">
        <w:rPr>
          <w:rFonts w:ascii="Calibri" w:eastAsia="Calibri" w:hAnsi="Calibri" w:cs="Calibri"/>
          <w:color w:val="000000" w:themeColor="text1"/>
        </w:rPr>
        <w:t>submit</w:t>
      </w:r>
      <w:r w:rsidR="4F7D4F72" w:rsidRPr="0663A08D">
        <w:rPr>
          <w:rFonts w:ascii="Calibri" w:eastAsia="Calibri" w:hAnsi="Calibri" w:cs="Calibri"/>
          <w:color w:val="000000" w:themeColor="text1"/>
        </w:rPr>
        <w:t>ted</w:t>
      </w:r>
      <w:r w:rsidRPr="0663A08D">
        <w:rPr>
          <w:rFonts w:ascii="Calibri" w:eastAsia="Calibri" w:hAnsi="Calibri" w:cs="Calibri"/>
          <w:color w:val="000000" w:themeColor="text1"/>
        </w:rPr>
        <w:t xml:space="preserve"> </w:t>
      </w:r>
      <w:r w:rsidR="72D3D865" w:rsidRPr="0663A08D">
        <w:rPr>
          <w:rFonts w:ascii="Calibri" w:eastAsia="Calibri" w:hAnsi="Calibri" w:cs="Calibri"/>
          <w:color w:val="000000" w:themeColor="text1"/>
        </w:rPr>
        <w:t xml:space="preserve">to </w:t>
      </w:r>
      <w:r w:rsidR="252FC2F1" w:rsidRPr="0663A08D">
        <w:rPr>
          <w:rFonts w:ascii="Calibri" w:eastAsia="Calibri" w:hAnsi="Calibri" w:cs="Calibri"/>
          <w:color w:val="000000" w:themeColor="text1"/>
        </w:rPr>
        <w:t>the student’s</w:t>
      </w:r>
      <w:r w:rsidR="72D3D865" w:rsidRPr="0663A08D">
        <w:rPr>
          <w:rFonts w:ascii="Calibri" w:eastAsia="Calibri" w:hAnsi="Calibri" w:cs="Calibri"/>
          <w:color w:val="000000" w:themeColor="text1"/>
        </w:rPr>
        <w:t xml:space="preserve"> Theology </w:t>
      </w:r>
      <w:r w:rsidR="2575096B" w:rsidRPr="0663A08D">
        <w:rPr>
          <w:rFonts w:ascii="Calibri" w:eastAsia="Calibri" w:hAnsi="Calibri" w:cs="Calibri"/>
          <w:color w:val="000000" w:themeColor="text1"/>
        </w:rPr>
        <w:t>t</w:t>
      </w:r>
      <w:r w:rsidR="72D3D865" w:rsidRPr="0663A08D">
        <w:rPr>
          <w:rFonts w:ascii="Calibri" w:eastAsia="Calibri" w:hAnsi="Calibri" w:cs="Calibri"/>
          <w:color w:val="000000" w:themeColor="text1"/>
        </w:rPr>
        <w:t xml:space="preserve">eacher </w:t>
      </w:r>
      <w:r w:rsidR="1200306A" w:rsidRPr="0663A08D">
        <w:rPr>
          <w:rFonts w:ascii="Calibri" w:eastAsia="Calibri" w:hAnsi="Calibri" w:cs="Calibri"/>
          <w:color w:val="000000" w:themeColor="text1"/>
        </w:rPr>
        <w:t>upon returning to</w:t>
      </w:r>
      <w:r w:rsidRPr="0663A08D">
        <w:rPr>
          <w:rFonts w:ascii="Calibri" w:eastAsia="Calibri" w:hAnsi="Calibri" w:cs="Calibri"/>
          <w:color w:val="000000" w:themeColor="text1"/>
        </w:rPr>
        <w:t xml:space="preserve"> school in the fall. </w:t>
      </w:r>
    </w:p>
    <w:p w14:paraId="1684C1E9" w14:textId="570698E7" w:rsidR="00031535" w:rsidRDefault="6F87184D" w:rsidP="0663A08D">
      <w:pPr>
        <w:jc w:val="both"/>
        <w:rPr>
          <w:rFonts w:ascii="Calibri" w:eastAsia="Calibri" w:hAnsi="Calibri" w:cs="Calibri"/>
          <w:color w:val="000000" w:themeColor="text1"/>
          <w:sz w:val="28"/>
          <w:szCs w:val="28"/>
        </w:rPr>
      </w:pPr>
      <w:r w:rsidRPr="0663A08D">
        <w:rPr>
          <w:rFonts w:ascii="Calibri" w:eastAsia="Calibri" w:hAnsi="Calibri" w:cs="Calibri"/>
          <w:b/>
          <w:bCs/>
          <w:color w:val="000000" w:themeColor="text1"/>
          <w:sz w:val="28"/>
          <w:szCs w:val="28"/>
        </w:rPr>
        <w:t>Questions, Concerns, Issues etc.</w:t>
      </w:r>
    </w:p>
    <w:p w14:paraId="6BA522B8" w14:textId="6186618E" w:rsidR="00031535" w:rsidRDefault="6F87184D" w:rsidP="59B9539D">
      <w:pPr>
        <w:jc w:val="both"/>
        <w:rPr>
          <w:rFonts w:ascii="Calibri" w:eastAsia="Calibri" w:hAnsi="Calibri" w:cs="Calibri"/>
          <w:color w:val="000000" w:themeColor="text1"/>
        </w:rPr>
      </w:pPr>
      <w:r w:rsidRPr="0663A08D">
        <w:rPr>
          <w:rFonts w:ascii="Calibri" w:eastAsia="Calibri" w:hAnsi="Calibri" w:cs="Calibri"/>
          <w:color w:val="000000" w:themeColor="text1"/>
        </w:rPr>
        <w:t xml:space="preserve">It is important to keep in mind that the purpose of this program is to complete service hours that impact the community and help the students grow in charity. Any opportunities or ideas for service that are not covered in this document should not be presumed to be approved. It is recommended that students discuss all ideas and opportunities for service hours with their Theology teachers prior to completing </w:t>
      </w:r>
      <w:bookmarkStart w:id="3" w:name="_Int_ZwUY6Ztw"/>
      <w:r w:rsidR="52A8082F" w:rsidRPr="0663A08D">
        <w:rPr>
          <w:rFonts w:ascii="Calibri" w:eastAsia="Calibri" w:hAnsi="Calibri" w:cs="Calibri"/>
          <w:color w:val="000000" w:themeColor="text1"/>
        </w:rPr>
        <w:t>them unless</w:t>
      </w:r>
      <w:bookmarkEnd w:id="3"/>
      <w:r w:rsidRPr="0663A08D">
        <w:rPr>
          <w:rFonts w:ascii="Calibri" w:eastAsia="Calibri" w:hAnsi="Calibri" w:cs="Calibri"/>
          <w:color w:val="000000" w:themeColor="text1"/>
        </w:rPr>
        <w:t xml:space="preserve"> the activity has already been approved by the Campus Ministry Office. Issues and questions should be directed to the student’s Theology teacher first. If the Theology teacher is not able to assist the student, he or she will partner with Fr. Ezaki for further information.</w:t>
      </w:r>
    </w:p>
    <w:p w14:paraId="439D1195" w14:textId="58E43DC6" w:rsidR="00031535" w:rsidRDefault="6F87184D" w:rsidP="6F87184D">
      <w:pPr>
        <w:jc w:val="both"/>
        <w:rPr>
          <w:rFonts w:ascii="Calibri" w:eastAsia="Calibri" w:hAnsi="Calibri" w:cs="Calibri"/>
          <w:color w:val="000000" w:themeColor="text1"/>
        </w:rPr>
      </w:pPr>
      <w:r w:rsidRPr="0663A08D">
        <w:rPr>
          <w:rFonts w:ascii="Calibri" w:eastAsia="Calibri" w:hAnsi="Calibri" w:cs="Calibri"/>
          <w:color w:val="000000" w:themeColor="text1"/>
        </w:rPr>
        <w:t xml:space="preserve">As stated above, all service hours must be submitted no later than April 15th. If a student has a serious issue and completion of the service hours by the April 15th deadline presents an undue burden or hardship, the student must speak to his or her Theology teacher as soon as possible to discuss his or her individual situation. </w:t>
      </w:r>
    </w:p>
    <w:p w14:paraId="441B2BCC" w14:textId="509DCB04" w:rsidR="00031535" w:rsidRDefault="00031535" w:rsidP="6F87184D">
      <w:pPr>
        <w:jc w:val="both"/>
        <w:rPr>
          <w:rFonts w:ascii="Calibri" w:eastAsia="Calibri" w:hAnsi="Calibri" w:cs="Calibri"/>
          <w:b/>
          <w:bCs/>
          <w:color w:val="000000" w:themeColor="text1"/>
          <w:sz w:val="32"/>
          <w:szCs w:val="32"/>
        </w:rPr>
      </w:pPr>
    </w:p>
    <w:p w14:paraId="746DC983" w14:textId="2471C884" w:rsidR="00031535" w:rsidRDefault="6F87184D" w:rsidP="0663A08D">
      <w:pPr>
        <w:jc w:val="both"/>
        <w:rPr>
          <w:rFonts w:ascii="Calibri" w:eastAsia="Calibri" w:hAnsi="Calibri" w:cs="Calibri"/>
          <w:b/>
          <w:bCs/>
          <w:color w:val="000000" w:themeColor="text1"/>
          <w:sz w:val="32"/>
          <w:szCs w:val="32"/>
        </w:rPr>
      </w:pPr>
      <w:r w:rsidRPr="0663A08D">
        <w:rPr>
          <w:rFonts w:ascii="Calibri" w:eastAsia="Calibri" w:hAnsi="Calibri" w:cs="Calibri"/>
          <w:b/>
          <w:bCs/>
          <w:color w:val="000000" w:themeColor="text1"/>
          <w:sz w:val="32"/>
          <w:szCs w:val="32"/>
        </w:rPr>
        <w:t xml:space="preserve">Magis Service </w:t>
      </w:r>
      <w:r w:rsidR="49D05A70" w:rsidRPr="0663A08D">
        <w:rPr>
          <w:rFonts w:ascii="Calibri" w:eastAsia="Calibri" w:hAnsi="Calibri" w:cs="Calibri"/>
          <w:b/>
          <w:bCs/>
          <w:color w:val="000000" w:themeColor="text1"/>
          <w:sz w:val="32"/>
          <w:szCs w:val="32"/>
        </w:rPr>
        <w:t>Award</w:t>
      </w:r>
      <w:r w:rsidRPr="0663A08D">
        <w:rPr>
          <w:rFonts w:ascii="Calibri" w:eastAsia="Calibri" w:hAnsi="Calibri" w:cs="Calibri"/>
          <w:b/>
          <w:bCs/>
          <w:color w:val="000000" w:themeColor="text1"/>
          <w:sz w:val="32"/>
          <w:szCs w:val="32"/>
        </w:rPr>
        <w:t xml:space="preserve"> of Bethlehem Catholic High School</w:t>
      </w:r>
    </w:p>
    <w:p w14:paraId="2107AAD0" w14:textId="4220B013" w:rsidR="00031535" w:rsidRDefault="6F87184D" w:rsidP="6F87184D">
      <w:pPr>
        <w:jc w:val="both"/>
        <w:rPr>
          <w:rFonts w:ascii="Calibri" w:eastAsia="Calibri" w:hAnsi="Calibri" w:cs="Calibri"/>
          <w:color w:val="000000" w:themeColor="text1"/>
          <w:sz w:val="28"/>
          <w:szCs w:val="28"/>
        </w:rPr>
      </w:pPr>
      <w:r w:rsidRPr="6F87184D">
        <w:rPr>
          <w:rFonts w:ascii="Calibri" w:eastAsia="Calibri" w:hAnsi="Calibri" w:cs="Calibri"/>
          <w:b/>
          <w:bCs/>
          <w:color w:val="000000" w:themeColor="text1"/>
          <w:sz w:val="28"/>
          <w:szCs w:val="28"/>
        </w:rPr>
        <w:t>Background/Inspiration</w:t>
      </w:r>
    </w:p>
    <w:p w14:paraId="32F936B9" w14:textId="6508D0E4" w:rsidR="00031535" w:rsidRDefault="6F87184D" w:rsidP="59B9539D">
      <w:pPr>
        <w:jc w:val="both"/>
        <w:rPr>
          <w:rFonts w:ascii="Calibri" w:eastAsia="Calibri" w:hAnsi="Calibri" w:cs="Calibri"/>
          <w:color w:val="000000" w:themeColor="text1"/>
        </w:rPr>
      </w:pPr>
      <w:r w:rsidRPr="59B9539D">
        <w:rPr>
          <w:rFonts w:ascii="Calibri" w:eastAsia="Calibri" w:hAnsi="Calibri" w:cs="Calibri"/>
          <w:color w:val="000000" w:themeColor="text1"/>
        </w:rPr>
        <w:t>Magis is a Latin term for “more” that was adopted by St. Ignatius of Loyola and suggests the spirit of generous excellence in which ministry should be carried out. Living the Magis calls us to examine how our choices affect others and guides us to make decisions that benefit the greater good.</w:t>
      </w:r>
    </w:p>
    <w:p w14:paraId="40AD4739" w14:textId="2C4C30B1" w:rsidR="00031535" w:rsidRDefault="6F87184D" w:rsidP="6F87184D">
      <w:pPr>
        <w:jc w:val="both"/>
        <w:rPr>
          <w:rFonts w:ascii="Calibri" w:eastAsia="Calibri" w:hAnsi="Calibri" w:cs="Calibri"/>
          <w:color w:val="000000" w:themeColor="text1"/>
          <w:sz w:val="28"/>
          <w:szCs w:val="28"/>
        </w:rPr>
      </w:pPr>
      <w:r w:rsidRPr="6F87184D">
        <w:rPr>
          <w:rFonts w:ascii="Calibri" w:eastAsia="Calibri" w:hAnsi="Calibri" w:cs="Calibri"/>
          <w:b/>
          <w:bCs/>
          <w:color w:val="000000" w:themeColor="text1"/>
          <w:sz w:val="28"/>
          <w:szCs w:val="28"/>
        </w:rPr>
        <w:t>Recognition</w:t>
      </w:r>
    </w:p>
    <w:p w14:paraId="53F65798" w14:textId="01D083A2" w:rsidR="00031535" w:rsidRDefault="6F87184D" w:rsidP="6F87184D">
      <w:pPr>
        <w:jc w:val="both"/>
        <w:rPr>
          <w:rFonts w:ascii="Calibri" w:eastAsia="Calibri" w:hAnsi="Calibri" w:cs="Calibri"/>
          <w:color w:val="000000" w:themeColor="text1"/>
        </w:rPr>
      </w:pPr>
      <w:r w:rsidRPr="0BDF4A3B">
        <w:rPr>
          <w:rFonts w:ascii="Calibri" w:eastAsia="Calibri" w:hAnsi="Calibri" w:cs="Calibri"/>
          <w:color w:val="000000" w:themeColor="text1"/>
        </w:rPr>
        <w:t xml:space="preserve">This </w:t>
      </w:r>
      <w:r w:rsidR="6DE46EEF" w:rsidRPr="0BDF4A3B">
        <w:rPr>
          <w:rFonts w:ascii="Calibri" w:eastAsia="Calibri" w:hAnsi="Calibri" w:cs="Calibri"/>
          <w:color w:val="000000" w:themeColor="text1"/>
        </w:rPr>
        <w:t>award distinguishes</w:t>
      </w:r>
      <w:r w:rsidRPr="0BDF4A3B">
        <w:rPr>
          <w:rFonts w:ascii="Calibri" w:eastAsia="Calibri" w:hAnsi="Calibri" w:cs="Calibri"/>
          <w:color w:val="000000" w:themeColor="text1"/>
        </w:rPr>
        <w:t xml:space="preserve"> those graduating Bethlehem Catholic High School Seniors who have demonstrated, by their witness of service, they are living the Magis. Seniors are honored and visibly recognized at Graduation and Baccalaureate Mass by wearing a gold cord over their graduation gown.</w:t>
      </w:r>
    </w:p>
    <w:p w14:paraId="5F5A12F6" w14:textId="41E3DECF" w:rsidR="0BDF4A3B" w:rsidRDefault="0BDF4A3B" w:rsidP="0BDF4A3B">
      <w:pPr>
        <w:jc w:val="both"/>
        <w:rPr>
          <w:rFonts w:ascii="Calibri" w:eastAsia="Calibri" w:hAnsi="Calibri" w:cs="Calibri"/>
          <w:b/>
          <w:bCs/>
          <w:color w:val="000000" w:themeColor="text1"/>
          <w:sz w:val="28"/>
          <w:szCs w:val="28"/>
        </w:rPr>
      </w:pPr>
    </w:p>
    <w:p w14:paraId="085DE2F2" w14:textId="30E94620" w:rsidR="00031535" w:rsidRDefault="6F87184D" w:rsidP="6F87184D">
      <w:pPr>
        <w:jc w:val="both"/>
        <w:rPr>
          <w:rFonts w:ascii="Calibri" w:eastAsia="Calibri" w:hAnsi="Calibri" w:cs="Calibri"/>
          <w:color w:val="000000" w:themeColor="text1"/>
          <w:sz w:val="28"/>
          <w:szCs w:val="28"/>
        </w:rPr>
      </w:pPr>
      <w:r w:rsidRPr="6F87184D">
        <w:rPr>
          <w:rFonts w:ascii="Calibri" w:eastAsia="Calibri" w:hAnsi="Calibri" w:cs="Calibri"/>
          <w:b/>
          <w:bCs/>
          <w:color w:val="000000" w:themeColor="text1"/>
          <w:sz w:val="28"/>
          <w:szCs w:val="28"/>
        </w:rPr>
        <w:lastRenderedPageBreak/>
        <w:t>Eligibility/Requirements</w:t>
      </w:r>
    </w:p>
    <w:p w14:paraId="285FA903" w14:textId="6B875B86" w:rsidR="00031535" w:rsidRDefault="6F87184D" w:rsidP="6F87184D">
      <w:pPr>
        <w:jc w:val="both"/>
        <w:rPr>
          <w:rFonts w:ascii="Calibri" w:eastAsia="Calibri" w:hAnsi="Calibri" w:cs="Calibri"/>
          <w:color w:val="000000" w:themeColor="text1"/>
        </w:rPr>
      </w:pPr>
      <w:r w:rsidRPr="6F87184D">
        <w:rPr>
          <w:rFonts w:ascii="Calibri" w:eastAsia="Calibri" w:hAnsi="Calibri" w:cs="Calibri"/>
          <w:color w:val="000000" w:themeColor="text1"/>
        </w:rPr>
        <w:t>The following serve as a minimum required to be considered for this honor:</w:t>
      </w:r>
    </w:p>
    <w:p w14:paraId="1437581F" w14:textId="5B737F84" w:rsidR="00031535" w:rsidRDefault="6F87184D" w:rsidP="0663A08D">
      <w:pPr>
        <w:pStyle w:val="ListParagraph"/>
        <w:numPr>
          <w:ilvl w:val="0"/>
          <w:numId w:val="10"/>
        </w:numPr>
        <w:jc w:val="both"/>
        <w:rPr>
          <w:rFonts w:eastAsiaTheme="minorEastAsia"/>
          <w:color w:val="000000" w:themeColor="text1"/>
        </w:rPr>
      </w:pPr>
      <w:r w:rsidRPr="0663A08D">
        <w:rPr>
          <w:rFonts w:ascii="Calibri" w:eastAsia="Calibri" w:hAnsi="Calibri" w:cs="Calibri"/>
          <w:color w:val="000000" w:themeColor="text1"/>
        </w:rPr>
        <w:t>Be a graduating Bethlehem Catholic High School Senior of good reputation (Note, this honor can be revoked at any time prior to graduation for conduct unbecoming of a Bethlehem Catholic student).</w:t>
      </w:r>
    </w:p>
    <w:p w14:paraId="143AF16C" w14:textId="1FEC604C" w:rsidR="00031535" w:rsidRDefault="6F87184D" w:rsidP="59B9539D">
      <w:pPr>
        <w:pStyle w:val="ListParagraph"/>
        <w:numPr>
          <w:ilvl w:val="0"/>
          <w:numId w:val="10"/>
        </w:numPr>
        <w:jc w:val="both"/>
        <w:rPr>
          <w:rFonts w:eastAsiaTheme="minorEastAsia"/>
          <w:color w:val="000000" w:themeColor="text1"/>
        </w:rPr>
      </w:pPr>
      <w:r w:rsidRPr="59B9539D">
        <w:rPr>
          <w:rFonts w:ascii="Calibri" w:eastAsia="Calibri" w:hAnsi="Calibri" w:cs="Calibri"/>
          <w:color w:val="000000" w:themeColor="text1"/>
        </w:rPr>
        <w:t>Display a spirit of generous excellence in the ministries served (Do not just show up but be inspirational and transformative in the way you serve.)</w:t>
      </w:r>
    </w:p>
    <w:p w14:paraId="64215A17" w14:textId="600FBFCD" w:rsidR="00031535" w:rsidRDefault="6F87184D" w:rsidP="6F87184D">
      <w:pPr>
        <w:pStyle w:val="ListParagraph"/>
        <w:numPr>
          <w:ilvl w:val="0"/>
          <w:numId w:val="10"/>
        </w:numPr>
        <w:jc w:val="both"/>
        <w:rPr>
          <w:rFonts w:eastAsiaTheme="minorEastAsia"/>
          <w:color w:val="000000" w:themeColor="text1"/>
        </w:rPr>
      </w:pPr>
      <w:r w:rsidRPr="6F87184D">
        <w:rPr>
          <w:rFonts w:ascii="Calibri" w:eastAsia="Calibri" w:hAnsi="Calibri" w:cs="Calibri"/>
          <w:color w:val="000000" w:themeColor="text1"/>
        </w:rPr>
        <w:t xml:space="preserve">Exceed the total required number of service hours with a minimum of at least 10 hours in each </w:t>
      </w:r>
      <w:r w:rsidR="00C42D00">
        <w:tab/>
      </w:r>
      <w:r w:rsidRPr="6F87184D">
        <w:rPr>
          <w:rFonts w:ascii="Calibri" w:eastAsia="Calibri" w:hAnsi="Calibri" w:cs="Calibri"/>
          <w:color w:val="000000" w:themeColor="text1"/>
        </w:rPr>
        <w:t xml:space="preserve">of the following areas: </w:t>
      </w:r>
    </w:p>
    <w:p w14:paraId="09A1E809" w14:textId="0F68B308" w:rsidR="00031535" w:rsidRDefault="6F87184D" w:rsidP="6F87184D">
      <w:pPr>
        <w:pStyle w:val="ListParagraph"/>
        <w:numPr>
          <w:ilvl w:val="3"/>
          <w:numId w:val="10"/>
        </w:numPr>
        <w:jc w:val="both"/>
        <w:rPr>
          <w:rFonts w:eastAsiaTheme="minorEastAsia"/>
          <w:color w:val="000000" w:themeColor="text1"/>
        </w:rPr>
      </w:pPr>
      <w:r w:rsidRPr="6F87184D">
        <w:rPr>
          <w:rFonts w:ascii="Calibri" w:eastAsia="Calibri" w:hAnsi="Calibri" w:cs="Calibri"/>
          <w:color w:val="000000" w:themeColor="text1"/>
        </w:rPr>
        <w:t>Service to School</w:t>
      </w:r>
    </w:p>
    <w:p w14:paraId="6C125A62" w14:textId="7C7EB873" w:rsidR="00031535" w:rsidRDefault="6F87184D" w:rsidP="6F87184D">
      <w:pPr>
        <w:pStyle w:val="ListParagraph"/>
        <w:numPr>
          <w:ilvl w:val="3"/>
          <w:numId w:val="10"/>
        </w:numPr>
        <w:jc w:val="both"/>
        <w:rPr>
          <w:rFonts w:eastAsiaTheme="minorEastAsia"/>
          <w:color w:val="000000" w:themeColor="text1"/>
        </w:rPr>
      </w:pPr>
      <w:r w:rsidRPr="6F87184D">
        <w:rPr>
          <w:rFonts w:ascii="Calibri" w:eastAsia="Calibri" w:hAnsi="Calibri" w:cs="Calibri"/>
          <w:color w:val="000000" w:themeColor="text1"/>
        </w:rPr>
        <w:t>Service to Parish/Church</w:t>
      </w:r>
    </w:p>
    <w:p w14:paraId="1958DF7B" w14:textId="0510DE5C" w:rsidR="00031535" w:rsidRDefault="6F87184D" w:rsidP="6F87184D">
      <w:pPr>
        <w:pStyle w:val="ListParagraph"/>
        <w:numPr>
          <w:ilvl w:val="3"/>
          <w:numId w:val="10"/>
        </w:numPr>
        <w:jc w:val="both"/>
        <w:rPr>
          <w:rFonts w:eastAsiaTheme="minorEastAsia"/>
          <w:color w:val="000000" w:themeColor="text1"/>
        </w:rPr>
      </w:pPr>
      <w:r w:rsidRPr="6F87184D">
        <w:rPr>
          <w:rFonts w:ascii="Calibri" w:eastAsia="Calibri" w:hAnsi="Calibri" w:cs="Calibri"/>
          <w:color w:val="000000" w:themeColor="text1"/>
        </w:rPr>
        <w:t>Service to Local Community</w:t>
      </w:r>
    </w:p>
    <w:p w14:paraId="3D6FC937" w14:textId="352407C9" w:rsidR="00031535" w:rsidRDefault="6F87184D" w:rsidP="6F87184D">
      <w:pPr>
        <w:pStyle w:val="ListParagraph"/>
        <w:numPr>
          <w:ilvl w:val="3"/>
          <w:numId w:val="10"/>
        </w:numPr>
        <w:jc w:val="both"/>
        <w:rPr>
          <w:rFonts w:eastAsiaTheme="minorEastAsia"/>
          <w:color w:val="000000" w:themeColor="text1"/>
        </w:rPr>
      </w:pPr>
      <w:r w:rsidRPr="6F87184D">
        <w:rPr>
          <w:rFonts w:ascii="Calibri" w:eastAsia="Calibri" w:hAnsi="Calibri" w:cs="Calibri"/>
          <w:color w:val="000000" w:themeColor="text1"/>
        </w:rPr>
        <w:t>Service to those in a Nursing Home or Hospital</w:t>
      </w:r>
    </w:p>
    <w:p w14:paraId="38F8A475" w14:textId="4B08A6AD" w:rsidR="00031535" w:rsidRDefault="6F87184D" w:rsidP="0663A08D">
      <w:pPr>
        <w:pStyle w:val="ListParagraph"/>
        <w:numPr>
          <w:ilvl w:val="0"/>
          <w:numId w:val="10"/>
        </w:numPr>
        <w:jc w:val="both"/>
        <w:rPr>
          <w:rFonts w:eastAsiaTheme="minorEastAsia"/>
          <w:color w:val="000000" w:themeColor="text1"/>
        </w:rPr>
      </w:pPr>
      <w:r w:rsidRPr="0663A08D">
        <w:rPr>
          <w:rFonts w:ascii="Calibri" w:eastAsia="Calibri" w:hAnsi="Calibri" w:cs="Calibri"/>
          <w:color w:val="000000" w:themeColor="text1"/>
        </w:rPr>
        <w:t xml:space="preserve">Display a desire to experience and serve in diverse ministries that </w:t>
      </w:r>
      <w:bookmarkStart w:id="4" w:name="_Int_D7K1H1tE"/>
      <w:r w:rsidRPr="0663A08D">
        <w:rPr>
          <w:rFonts w:ascii="Calibri" w:eastAsia="Calibri" w:hAnsi="Calibri" w:cs="Calibri"/>
          <w:color w:val="000000" w:themeColor="text1"/>
        </w:rPr>
        <w:t>challenge</w:t>
      </w:r>
      <w:bookmarkEnd w:id="4"/>
      <w:r w:rsidRPr="0663A08D">
        <w:rPr>
          <w:rFonts w:ascii="Calibri" w:eastAsia="Calibri" w:hAnsi="Calibri" w:cs="Calibri"/>
          <w:color w:val="000000" w:themeColor="text1"/>
        </w:rPr>
        <w:t xml:space="preserve"> you to “live the more.” (This means you will have various and diverse service opportunities, not simply doing the same service or same type of service each year.)</w:t>
      </w:r>
    </w:p>
    <w:p w14:paraId="7D032F5A" w14:textId="185C2A33" w:rsidR="00031535" w:rsidRDefault="6F87184D" w:rsidP="0663A08D">
      <w:pPr>
        <w:pStyle w:val="ListParagraph"/>
        <w:numPr>
          <w:ilvl w:val="0"/>
          <w:numId w:val="10"/>
        </w:numPr>
        <w:jc w:val="both"/>
        <w:rPr>
          <w:rFonts w:eastAsiaTheme="minorEastAsia"/>
          <w:color w:val="000000" w:themeColor="text1"/>
        </w:rPr>
      </w:pPr>
      <w:r w:rsidRPr="0663A08D">
        <w:rPr>
          <w:rFonts w:ascii="Calibri" w:eastAsia="Calibri" w:hAnsi="Calibri" w:cs="Calibri"/>
          <w:color w:val="000000" w:themeColor="text1"/>
        </w:rPr>
        <w:t xml:space="preserve">Complete the Reflection Questions </w:t>
      </w:r>
      <w:r w:rsidR="47547D46" w:rsidRPr="0663A08D">
        <w:rPr>
          <w:rFonts w:ascii="Calibri" w:eastAsia="Calibri" w:hAnsi="Calibri" w:cs="Calibri"/>
          <w:color w:val="000000" w:themeColor="text1"/>
        </w:rPr>
        <w:t xml:space="preserve">in a Word document </w:t>
      </w:r>
      <w:r w:rsidRPr="0663A08D">
        <w:rPr>
          <w:rFonts w:ascii="Calibri" w:eastAsia="Calibri" w:hAnsi="Calibri" w:cs="Calibri"/>
          <w:color w:val="000000" w:themeColor="text1"/>
        </w:rPr>
        <w:t xml:space="preserve">and </w:t>
      </w:r>
      <w:r w:rsidR="1CCC7B6C" w:rsidRPr="0663A08D">
        <w:rPr>
          <w:rFonts w:ascii="Calibri" w:eastAsia="Calibri" w:hAnsi="Calibri" w:cs="Calibri"/>
          <w:color w:val="000000" w:themeColor="text1"/>
        </w:rPr>
        <w:t xml:space="preserve">email them to both Fr. Ezaki and Miss DeSanto, Campus Minister, </w:t>
      </w:r>
      <w:r w:rsidRPr="0663A08D">
        <w:rPr>
          <w:rFonts w:ascii="Calibri" w:eastAsia="Calibri" w:hAnsi="Calibri" w:cs="Calibri"/>
          <w:color w:val="000000" w:themeColor="text1"/>
        </w:rPr>
        <w:t>by the deadline.</w:t>
      </w:r>
    </w:p>
    <w:p w14:paraId="141D4AD0" w14:textId="74526837" w:rsidR="00031535" w:rsidRDefault="6F87184D" w:rsidP="6F87184D">
      <w:pPr>
        <w:pStyle w:val="ListParagraph"/>
        <w:numPr>
          <w:ilvl w:val="0"/>
          <w:numId w:val="10"/>
        </w:numPr>
        <w:jc w:val="both"/>
        <w:rPr>
          <w:rFonts w:eastAsiaTheme="minorEastAsia"/>
          <w:color w:val="000000" w:themeColor="text1"/>
        </w:rPr>
      </w:pPr>
      <w:r w:rsidRPr="6F87184D">
        <w:rPr>
          <w:rFonts w:ascii="Calibri" w:eastAsia="Calibri" w:hAnsi="Calibri" w:cs="Calibri"/>
          <w:color w:val="000000" w:themeColor="text1"/>
        </w:rPr>
        <w:t>Be approved by the Magis Faculty Committee for confirmation of reflection essay and quality and diversity of service hours.</w:t>
      </w:r>
    </w:p>
    <w:p w14:paraId="730A2B4E" w14:textId="229B36A1" w:rsidR="00031535" w:rsidRDefault="6F87184D" w:rsidP="6F87184D">
      <w:pPr>
        <w:jc w:val="both"/>
        <w:rPr>
          <w:rFonts w:ascii="Calibri" w:eastAsia="Calibri" w:hAnsi="Calibri" w:cs="Calibri"/>
          <w:color w:val="000000" w:themeColor="text1"/>
          <w:sz w:val="28"/>
          <w:szCs w:val="28"/>
        </w:rPr>
      </w:pPr>
      <w:r w:rsidRPr="6F87184D">
        <w:rPr>
          <w:rFonts w:ascii="Calibri" w:eastAsia="Calibri" w:hAnsi="Calibri" w:cs="Calibri"/>
          <w:b/>
          <w:bCs/>
          <w:color w:val="000000" w:themeColor="text1"/>
          <w:sz w:val="28"/>
          <w:szCs w:val="28"/>
        </w:rPr>
        <w:t>Reflection Questions</w:t>
      </w:r>
    </w:p>
    <w:p w14:paraId="3F03DBE4" w14:textId="7A3A8098" w:rsidR="00031535" w:rsidRDefault="6F87184D" w:rsidP="6F87184D">
      <w:pPr>
        <w:jc w:val="both"/>
        <w:rPr>
          <w:rFonts w:ascii="Calibri" w:eastAsia="Calibri" w:hAnsi="Calibri" w:cs="Calibri"/>
          <w:color w:val="000000" w:themeColor="text1"/>
        </w:rPr>
      </w:pPr>
      <w:r w:rsidRPr="6F87184D">
        <w:rPr>
          <w:rFonts w:ascii="Calibri" w:eastAsia="Calibri" w:hAnsi="Calibri" w:cs="Calibri"/>
          <w:color w:val="000000" w:themeColor="text1"/>
        </w:rPr>
        <w:t>The student will be required to write a brief 1–2-page reflection that answers the following three questions (12-pt Times New Roman Font, Double Spaced):</w:t>
      </w:r>
    </w:p>
    <w:p w14:paraId="51BF4EF5" w14:textId="2B455454" w:rsidR="00031535" w:rsidRDefault="6F87184D" w:rsidP="6F87184D">
      <w:pPr>
        <w:ind w:left="720"/>
        <w:jc w:val="both"/>
        <w:rPr>
          <w:rFonts w:ascii="Calibri" w:eastAsia="Calibri" w:hAnsi="Calibri" w:cs="Calibri"/>
          <w:color w:val="000000" w:themeColor="text1"/>
        </w:rPr>
      </w:pPr>
      <w:r w:rsidRPr="6F87184D">
        <w:rPr>
          <w:rFonts w:ascii="Calibri" w:eastAsia="Calibri" w:hAnsi="Calibri" w:cs="Calibri"/>
          <w:color w:val="000000" w:themeColor="text1"/>
        </w:rPr>
        <w:t>1. Who has been the most influential person for you during your service experiences? Why is this person the most memorable?</w:t>
      </w:r>
    </w:p>
    <w:p w14:paraId="778615F8" w14:textId="1C69023D" w:rsidR="00031535" w:rsidRDefault="6F87184D" w:rsidP="6F87184D">
      <w:pPr>
        <w:ind w:left="720"/>
        <w:jc w:val="both"/>
        <w:rPr>
          <w:rFonts w:ascii="Calibri" w:eastAsia="Calibri" w:hAnsi="Calibri" w:cs="Calibri"/>
          <w:color w:val="000000" w:themeColor="text1"/>
        </w:rPr>
      </w:pPr>
      <w:r w:rsidRPr="6F87184D">
        <w:rPr>
          <w:rFonts w:ascii="Calibri" w:eastAsia="Calibri" w:hAnsi="Calibri" w:cs="Calibri"/>
          <w:color w:val="000000" w:themeColor="text1"/>
        </w:rPr>
        <w:t>2. What service experience had the biggest impact on you? In other words, what experience touched your heart or moved you the most? Why?</w:t>
      </w:r>
    </w:p>
    <w:p w14:paraId="2C078E63" w14:textId="5A8B3F9E" w:rsidR="00031535" w:rsidRDefault="6F87184D" w:rsidP="6F87184D">
      <w:pPr>
        <w:ind w:left="720"/>
        <w:jc w:val="both"/>
        <w:rPr>
          <w:rFonts w:ascii="Calibri" w:eastAsia="Calibri" w:hAnsi="Calibri" w:cs="Calibri"/>
          <w:color w:val="000000" w:themeColor="text1"/>
        </w:rPr>
      </w:pPr>
      <w:r w:rsidRPr="0663A08D">
        <w:rPr>
          <w:rFonts w:ascii="Calibri" w:eastAsia="Calibri" w:hAnsi="Calibri" w:cs="Calibri"/>
          <w:color w:val="000000" w:themeColor="text1"/>
        </w:rPr>
        <w:t>3. How have you learned to “live the more” through this experience? What changes in yourself or in your attitudes, values or priorities have you noticed?</w:t>
      </w:r>
    </w:p>
    <w:p w14:paraId="23371FAB" w14:textId="40740EAD" w:rsidR="0663A08D" w:rsidRDefault="0663A08D" w:rsidP="0663A08D">
      <w:pPr>
        <w:ind w:left="720"/>
        <w:jc w:val="both"/>
        <w:rPr>
          <w:rFonts w:ascii="Calibri" w:eastAsia="Calibri" w:hAnsi="Calibri" w:cs="Calibri"/>
          <w:color w:val="000000" w:themeColor="text1"/>
        </w:rPr>
      </w:pPr>
    </w:p>
    <w:p w14:paraId="5EE705E3" w14:textId="5B9B5571" w:rsidR="0663A08D" w:rsidRDefault="0663A08D" w:rsidP="0663A08D">
      <w:pPr>
        <w:ind w:left="720"/>
        <w:jc w:val="both"/>
        <w:rPr>
          <w:rFonts w:ascii="Calibri" w:eastAsia="Calibri" w:hAnsi="Calibri" w:cs="Calibri"/>
          <w:color w:val="000000" w:themeColor="text1"/>
        </w:rPr>
      </w:pPr>
    </w:p>
    <w:p w14:paraId="22BD1AB8" w14:textId="693D8A3F" w:rsidR="0663A08D" w:rsidRDefault="0663A08D" w:rsidP="0663A08D">
      <w:pPr>
        <w:ind w:left="720"/>
        <w:jc w:val="both"/>
        <w:rPr>
          <w:rFonts w:ascii="Calibri" w:eastAsia="Calibri" w:hAnsi="Calibri" w:cs="Calibri"/>
          <w:color w:val="000000" w:themeColor="text1"/>
        </w:rPr>
      </w:pPr>
    </w:p>
    <w:p w14:paraId="5B9AFA49" w14:textId="6DF615D1" w:rsidR="0663A08D" w:rsidRDefault="0663A08D" w:rsidP="0663A08D">
      <w:pPr>
        <w:ind w:left="720"/>
        <w:jc w:val="both"/>
        <w:rPr>
          <w:rFonts w:ascii="Calibri" w:eastAsia="Calibri" w:hAnsi="Calibri" w:cs="Calibri"/>
          <w:color w:val="000000" w:themeColor="text1"/>
        </w:rPr>
      </w:pPr>
    </w:p>
    <w:p w14:paraId="76765368" w14:textId="33973E99" w:rsidR="0663A08D" w:rsidRDefault="0663A08D" w:rsidP="0663A08D">
      <w:pPr>
        <w:ind w:left="720"/>
        <w:jc w:val="both"/>
        <w:rPr>
          <w:rFonts w:ascii="Calibri" w:eastAsia="Calibri" w:hAnsi="Calibri" w:cs="Calibri"/>
          <w:color w:val="000000" w:themeColor="text1"/>
        </w:rPr>
      </w:pPr>
    </w:p>
    <w:p w14:paraId="1642E047" w14:textId="783EBA06" w:rsidR="0663A08D" w:rsidRDefault="0663A08D" w:rsidP="0663A08D">
      <w:pPr>
        <w:ind w:left="720"/>
        <w:jc w:val="both"/>
        <w:rPr>
          <w:rFonts w:ascii="Calibri" w:eastAsia="Calibri" w:hAnsi="Calibri" w:cs="Calibri"/>
          <w:color w:val="000000" w:themeColor="text1"/>
        </w:rPr>
      </w:pPr>
    </w:p>
    <w:p w14:paraId="7D3C40AF" w14:textId="54C1C22F" w:rsidR="0663A08D" w:rsidRDefault="0663A08D" w:rsidP="0663A08D">
      <w:pPr>
        <w:ind w:left="720"/>
        <w:jc w:val="both"/>
        <w:rPr>
          <w:rFonts w:ascii="Calibri" w:eastAsia="Calibri" w:hAnsi="Calibri" w:cs="Calibri"/>
          <w:color w:val="000000" w:themeColor="text1"/>
        </w:rPr>
      </w:pPr>
    </w:p>
    <w:p w14:paraId="6F197EFF" w14:textId="74DFB62B" w:rsidR="25B18022" w:rsidRDefault="25B18022" w:rsidP="0663A08D">
      <w:pPr>
        <w:spacing w:after="0"/>
        <w:jc w:val="center"/>
        <w:rPr>
          <w:rFonts w:ascii="Calibri" w:eastAsia="Calibri" w:hAnsi="Calibri" w:cs="Calibri"/>
          <w:b/>
          <w:bCs/>
          <w:color w:val="000000" w:themeColor="text1"/>
          <w:sz w:val="36"/>
          <w:szCs w:val="36"/>
        </w:rPr>
      </w:pPr>
      <w:r w:rsidRPr="0663A08D">
        <w:rPr>
          <w:rFonts w:ascii="Calibri" w:eastAsia="Calibri" w:hAnsi="Calibri" w:cs="Calibri"/>
          <w:b/>
          <w:bCs/>
          <w:color w:val="000000" w:themeColor="text1"/>
          <w:sz w:val="36"/>
          <w:szCs w:val="36"/>
        </w:rPr>
        <w:lastRenderedPageBreak/>
        <w:t>Bethlehem Catholic High School</w:t>
      </w:r>
    </w:p>
    <w:p w14:paraId="07FE2277" w14:textId="13E822F2" w:rsidR="25B18022" w:rsidRDefault="25B18022" w:rsidP="0663A08D">
      <w:pPr>
        <w:spacing w:after="0"/>
        <w:jc w:val="center"/>
        <w:rPr>
          <w:rFonts w:ascii="Calibri" w:eastAsia="Calibri" w:hAnsi="Calibri" w:cs="Calibri"/>
          <w:b/>
          <w:bCs/>
          <w:color w:val="000000" w:themeColor="text1"/>
          <w:sz w:val="48"/>
          <w:szCs w:val="48"/>
        </w:rPr>
      </w:pPr>
      <w:r w:rsidRPr="0663A08D">
        <w:rPr>
          <w:rFonts w:ascii="Calibri" w:eastAsia="Calibri" w:hAnsi="Calibri" w:cs="Calibri"/>
          <w:b/>
          <w:bCs/>
          <w:color w:val="000000" w:themeColor="text1"/>
          <w:sz w:val="48"/>
          <w:szCs w:val="48"/>
        </w:rPr>
        <w:t>Service Handbook – Signature Page</w:t>
      </w:r>
    </w:p>
    <w:p w14:paraId="1A6E504A" w14:textId="56AF5129" w:rsidR="25B18022" w:rsidRDefault="25B18022" w:rsidP="0663A08D">
      <w:pPr>
        <w:spacing w:after="0"/>
        <w:jc w:val="center"/>
        <w:rPr>
          <w:rFonts w:ascii="Calibri" w:eastAsia="Calibri" w:hAnsi="Calibri" w:cs="Calibri"/>
        </w:rPr>
      </w:pPr>
      <w:r w:rsidRPr="0663A08D">
        <w:rPr>
          <w:rFonts w:ascii="Calibri" w:eastAsia="Calibri" w:hAnsi="Calibri" w:cs="Calibri"/>
          <w:b/>
          <w:bCs/>
          <w:color w:val="000000" w:themeColor="text1"/>
          <w:sz w:val="36"/>
          <w:szCs w:val="36"/>
        </w:rPr>
        <w:t>2022-2023</w:t>
      </w:r>
    </w:p>
    <w:p w14:paraId="6D7CA175" w14:textId="5889B56B" w:rsidR="0663A08D" w:rsidRDefault="0663A08D" w:rsidP="0663A08D">
      <w:pPr>
        <w:spacing w:after="0"/>
        <w:rPr>
          <w:rFonts w:ascii="Calibri" w:eastAsia="Calibri" w:hAnsi="Calibri" w:cs="Calibri"/>
        </w:rPr>
      </w:pPr>
    </w:p>
    <w:p w14:paraId="050E215F" w14:textId="496373DB" w:rsidR="22DF13EE" w:rsidRDefault="22DF13EE" w:rsidP="0663A08D">
      <w:pPr>
        <w:spacing w:after="0"/>
        <w:rPr>
          <w:rFonts w:ascii="Calibri" w:eastAsia="Calibri" w:hAnsi="Calibri" w:cs="Calibri"/>
          <w:b/>
          <w:bCs/>
        </w:rPr>
      </w:pPr>
      <w:r w:rsidRPr="0663A08D">
        <w:rPr>
          <w:rFonts w:ascii="Calibri" w:eastAsia="Calibri" w:hAnsi="Calibri" w:cs="Calibri"/>
          <w:b/>
          <w:bCs/>
        </w:rPr>
        <w:t>Student Name (Please Print): _______________________________</w:t>
      </w:r>
      <w:r w:rsidR="73325643" w:rsidRPr="0663A08D">
        <w:rPr>
          <w:rFonts w:ascii="Calibri" w:eastAsia="Calibri" w:hAnsi="Calibri" w:cs="Calibri"/>
          <w:b/>
          <w:bCs/>
        </w:rPr>
        <w:t>____________________________</w:t>
      </w:r>
      <w:r w:rsidRPr="0663A08D">
        <w:rPr>
          <w:rFonts w:ascii="Calibri" w:eastAsia="Calibri" w:hAnsi="Calibri" w:cs="Calibri"/>
          <w:b/>
          <w:bCs/>
        </w:rPr>
        <w:t xml:space="preserve"> </w:t>
      </w:r>
    </w:p>
    <w:p w14:paraId="277532EF" w14:textId="7C0EE5B6" w:rsidR="0663A08D" w:rsidRDefault="0663A08D" w:rsidP="0663A08D">
      <w:pPr>
        <w:spacing w:after="0"/>
        <w:rPr>
          <w:rFonts w:ascii="Calibri" w:eastAsia="Calibri" w:hAnsi="Calibri" w:cs="Calibri"/>
          <w:b/>
          <w:bCs/>
        </w:rPr>
      </w:pPr>
    </w:p>
    <w:p w14:paraId="3362D6E0" w14:textId="4E3D7D37" w:rsidR="6CCBBFDF" w:rsidRDefault="6CCBBFDF" w:rsidP="0663A08D">
      <w:pPr>
        <w:spacing w:after="0"/>
        <w:rPr>
          <w:rFonts w:ascii="Calibri" w:eastAsia="Calibri" w:hAnsi="Calibri" w:cs="Calibri"/>
          <w:b/>
          <w:bCs/>
        </w:rPr>
      </w:pPr>
      <w:r w:rsidRPr="0663A08D">
        <w:rPr>
          <w:b/>
          <w:bCs/>
        </w:rPr>
        <w:t>Theology Teacher: ______________________________</w:t>
      </w:r>
      <w:r w:rsidR="6A2AEFFA" w:rsidRPr="0663A08D">
        <w:rPr>
          <w:b/>
          <w:bCs/>
        </w:rPr>
        <w:t xml:space="preserve"> Class Period: ____________</w:t>
      </w:r>
      <w:r w:rsidR="5284C8DC" w:rsidRPr="0663A08D">
        <w:rPr>
          <w:b/>
          <w:bCs/>
        </w:rPr>
        <w:t xml:space="preserve"> Grade: ________</w:t>
      </w:r>
      <w:r>
        <w:br/>
      </w:r>
    </w:p>
    <w:p w14:paraId="63C244EC" w14:textId="651BF762" w:rsidR="25B18022" w:rsidRDefault="25B18022" w:rsidP="0663A08D">
      <w:pPr>
        <w:spacing w:after="0"/>
        <w:jc w:val="both"/>
        <w:rPr>
          <w:rFonts w:ascii="Calibri" w:eastAsia="Calibri" w:hAnsi="Calibri" w:cs="Calibri"/>
          <w:color w:val="000000" w:themeColor="text1"/>
        </w:rPr>
      </w:pPr>
      <w:r w:rsidRPr="0663A08D">
        <w:rPr>
          <w:rFonts w:ascii="Calibri" w:eastAsia="Calibri" w:hAnsi="Calibri" w:cs="Calibri"/>
          <w:color w:val="000000" w:themeColor="text1"/>
        </w:rPr>
        <w:t xml:space="preserve">I acknowledge that I have read the </w:t>
      </w:r>
      <w:r w:rsidRPr="0663A08D">
        <w:rPr>
          <w:rFonts w:ascii="Calibri" w:eastAsia="Calibri" w:hAnsi="Calibri" w:cs="Calibri"/>
          <w:i/>
          <w:iCs/>
          <w:color w:val="000000" w:themeColor="text1"/>
        </w:rPr>
        <w:t>Bethlehem Catholic High School Service Handbook 2022-2023</w:t>
      </w:r>
      <w:r w:rsidRPr="0663A08D">
        <w:rPr>
          <w:rFonts w:ascii="Calibri" w:eastAsia="Calibri" w:hAnsi="Calibri" w:cs="Calibri"/>
          <w:color w:val="000000" w:themeColor="text1"/>
        </w:rPr>
        <w:t xml:space="preserve"> in its entirety and understand the service requirements described therein.</w:t>
      </w:r>
      <w:r w:rsidR="498B3C2E" w:rsidRPr="0663A08D">
        <w:rPr>
          <w:rFonts w:ascii="Calibri" w:eastAsia="Calibri" w:hAnsi="Calibri" w:cs="Calibri"/>
          <w:color w:val="000000" w:themeColor="text1"/>
        </w:rPr>
        <w:t xml:space="preserve"> I am committed to adhering to all requirements and deadlines </w:t>
      </w:r>
      <w:r w:rsidR="40523996" w:rsidRPr="0663A08D">
        <w:rPr>
          <w:rFonts w:ascii="Calibri" w:eastAsia="Calibri" w:hAnsi="Calibri" w:cs="Calibri"/>
          <w:color w:val="000000" w:themeColor="text1"/>
        </w:rPr>
        <w:t>as outlined in the Service Handbook. I understand that failure to adhere to the</w:t>
      </w:r>
      <w:r w:rsidR="0AC317AA" w:rsidRPr="0663A08D">
        <w:rPr>
          <w:rFonts w:ascii="Calibri" w:eastAsia="Calibri" w:hAnsi="Calibri" w:cs="Calibri"/>
          <w:color w:val="000000" w:themeColor="text1"/>
        </w:rPr>
        <w:t>se</w:t>
      </w:r>
      <w:r w:rsidR="40523996" w:rsidRPr="0663A08D">
        <w:rPr>
          <w:rFonts w:ascii="Calibri" w:eastAsia="Calibri" w:hAnsi="Calibri" w:cs="Calibri"/>
          <w:color w:val="000000" w:themeColor="text1"/>
        </w:rPr>
        <w:t xml:space="preserve"> service requirements and deadlines for the 2022-2023 school year may result in </w:t>
      </w:r>
      <w:r w:rsidR="4D278AE0" w:rsidRPr="0663A08D">
        <w:rPr>
          <w:rFonts w:ascii="Calibri" w:eastAsia="Calibri" w:hAnsi="Calibri" w:cs="Calibri"/>
          <w:color w:val="000000" w:themeColor="text1"/>
        </w:rPr>
        <w:t>the</w:t>
      </w:r>
      <w:r w:rsidR="2E26DAAE" w:rsidRPr="0663A08D">
        <w:rPr>
          <w:rFonts w:ascii="Calibri" w:eastAsia="Calibri" w:hAnsi="Calibri" w:cs="Calibri"/>
          <w:color w:val="000000" w:themeColor="text1"/>
        </w:rPr>
        <w:t xml:space="preserve"> denial of submitted hours and/or an incomplete for my service hour requirement. I understand that all questions regarding service hours should be directed to my Theology teacher.</w:t>
      </w:r>
    </w:p>
    <w:p w14:paraId="75C2282F" w14:textId="00829410" w:rsidR="0663A08D" w:rsidRDefault="0663A08D" w:rsidP="0663A08D">
      <w:pPr>
        <w:spacing w:after="0"/>
        <w:rPr>
          <w:rFonts w:ascii="Calibri" w:eastAsia="Calibri" w:hAnsi="Calibri" w:cs="Calibri"/>
          <w:color w:val="000000" w:themeColor="text1"/>
        </w:rPr>
      </w:pPr>
    </w:p>
    <w:p w14:paraId="7DBF12AD" w14:textId="2D5142F7" w:rsidR="03E6883E" w:rsidRDefault="03E6883E" w:rsidP="0663A08D">
      <w:pPr>
        <w:spacing w:after="0"/>
      </w:pPr>
      <w:r>
        <w:br/>
      </w:r>
    </w:p>
    <w:p w14:paraId="7167DD47" w14:textId="009FB63B" w:rsidR="707C20A6" w:rsidRDefault="707C20A6" w:rsidP="0663A08D">
      <w:pPr>
        <w:spacing w:after="0"/>
        <w:rPr>
          <w:rFonts w:ascii="Calibri" w:eastAsia="Calibri" w:hAnsi="Calibri" w:cs="Calibri"/>
        </w:rPr>
      </w:pPr>
      <w:r w:rsidRPr="0663A08D">
        <w:rPr>
          <w:rFonts w:ascii="Calibri" w:eastAsia="Calibri" w:hAnsi="Calibri" w:cs="Calibri"/>
        </w:rPr>
        <w:t>____________________________________________</w:t>
      </w:r>
      <w:r>
        <w:tab/>
      </w:r>
      <w:r>
        <w:tab/>
      </w:r>
      <w:r w:rsidRPr="0663A08D">
        <w:rPr>
          <w:rFonts w:ascii="Calibri" w:eastAsia="Calibri" w:hAnsi="Calibri" w:cs="Calibri"/>
        </w:rPr>
        <w:t>________________________________</w:t>
      </w:r>
    </w:p>
    <w:p w14:paraId="4F6E4A5B" w14:textId="22A2604E" w:rsidR="03E6883E" w:rsidRDefault="03E6883E" w:rsidP="0663A08D">
      <w:pPr>
        <w:spacing w:after="0"/>
        <w:rPr>
          <w:rFonts w:ascii="Calibri" w:eastAsia="Calibri" w:hAnsi="Calibri" w:cs="Calibri"/>
        </w:rPr>
      </w:pPr>
      <w:r w:rsidRPr="0663A08D">
        <w:rPr>
          <w:rFonts w:ascii="Calibri" w:eastAsia="Calibri" w:hAnsi="Calibri" w:cs="Calibri"/>
        </w:rPr>
        <w:t>Parent Signature</w:t>
      </w:r>
      <w:r>
        <w:tab/>
      </w:r>
      <w:r>
        <w:tab/>
      </w:r>
      <w:r>
        <w:tab/>
      </w:r>
      <w:r>
        <w:tab/>
      </w:r>
      <w:r>
        <w:tab/>
      </w:r>
      <w:r>
        <w:tab/>
      </w:r>
      <w:r w:rsidR="3AA648D4" w:rsidRPr="0663A08D">
        <w:rPr>
          <w:rFonts w:ascii="Calibri" w:eastAsia="Calibri" w:hAnsi="Calibri" w:cs="Calibri"/>
        </w:rPr>
        <w:t>Date</w:t>
      </w:r>
    </w:p>
    <w:p w14:paraId="27725B85" w14:textId="384212CE" w:rsidR="0663A08D" w:rsidRDefault="0663A08D" w:rsidP="0663A08D">
      <w:pPr>
        <w:spacing w:after="0"/>
        <w:rPr>
          <w:rFonts w:ascii="Calibri" w:eastAsia="Calibri" w:hAnsi="Calibri" w:cs="Calibri"/>
        </w:rPr>
      </w:pPr>
    </w:p>
    <w:p w14:paraId="0F99480C" w14:textId="2BB52431" w:rsidR="0663A08D" w:rsidRDefault="0663A08D" w:rsidP="0663A08D">
      <w:pPr>
        <w:spacing w:after="0"/>
        <w:rPr>
          <w:rFonts w:ascii="Calibri" w:eastAsia="Calibri" w:hAnsi="Calibri" w:cs="Calibri"/>
        </w:rPr>
      </w:pPr>
    </w:p>
    <w:p w14:paraId="4DA523DF" w14:textId="6A0A4E2A" w:rsidR="414C64C0" w:rsidRDefault="414C64C0" w:rsidP="0663A08D">
      <w:pPr>
        <w:spacing w:after="0"/>
      </w:pPr>
      <w:r w:rsidRPr="0663A08D">
        <w:rPr>
          <w:rFonts w:ascii="Calibri" w:eastAsia="Calibri" w:hAnsi="Calibri" w:cs="Calibri"/>
        </w:rPr>
        <w:t>____________________________________________</w:t>
      </w:r>
    </w:p>
    <w:p w14:paraId="5CE8A6EC" w14:textId="3FE82A90" w:rsidR="414C64C0" w:rsidRDefault="414C64C0" w:rsidP="0663A08D">
      <w:pPr>
        <w:spacing w:after="0"/>
      </w:pPr>
      <w:r w:rsidRPr="0663A08D">
        <w:rPr>
          <w:rFonts w:ascii="Calibri" w:eastAsia="Calibri" w:hAnsi="Calibri" w:cs="Calibri"/>
        </w:rPr>
        <w:t xml:space="preserve">Parent Name </w:t>
      </w:r>
      <w:r w:rsidR="7BC3E766" w:rsidRPr="0663A08D">
        <w:rPr>
          <w:rFonts w:ascii="Calibri" w:eastAsia="Calibri" w:hAnsi="Calibri" w:cs="Calibri"/>
        </w:rPr>
        <w:t>(</w:t>
      </w:r>
      <w:r w:rsidRPr="0663A08D">
        <w:rPr>
          <w:rFonts w:ascii="Calibri" w:eastAsia="Calibri" w:hAnsi="Calibri" w:cs="Calibri"/>
        </w:rPr>
        <w:t>Printed</w:t>
      </w:r>
      <w:r w:rsidR="019D770E" w:rsidRPr="0663A08D">
        <w:rPr>
          <w:rFonts w:ascii="Calibri" w:eastAsia="Calibri" w:hAnsi="Calibri" w:cs="Calibri"/>
        </w:rPr>
        <w:t>)</w:t>
      </w:r>
      <w:r>
        <w:br/>
      </w:r>
    </w:p>
    <w:p w14:paraId="2BAE0F7B" w14:textId="085D071E" w:rsidR="0663A08D" w:rsidRDefault="0663A08D" w:rsidP="0663A08D">
      <w:pPr>
        <w:spacing w:after="0"/>
        <w:rPr>
          <w:rFonts w:ascii="Calibri" w:eastAsia="Calibri" w:hAnsi="Calibri" w:cs="Calibri"/>
        </w:rPr>
      </w:pPr>
    </w:p>
    <w:p w14:paraId="147AF0EC" w14:textId="683B6520" w:rsidR="03E6883E" w:rsidRDefault="03E6883E" w:rsidP="0663A08D">
      <w:pPr>
        <w:spacing w:after="0"/>
        <w:rPr>
          <w:rFonts w:ascii="Calibri" w:eastAsia="Calibri" w:hAnsi="Calibri" w:cs="Calibri"/>
        </w:rPr>
      </w:pPr>
      <w:r w:rsidRPr="0663A08D">
        <w:rPr>
          <w:rFonts w:ascii="Calibri" w:eastAsia="Calibri" w:hAnsi="Calibri" w:cs="Calibri"/>
        </w:rPr>
        <w:t>_____________________________________</w:t>
      </w:r>
      <w:r w:rsidR="3FDB5D34" w:rsidRPr="0663A08D">
        <w:rPr>
          <w:rFonts w:ascii="Calibri" w:eastAsia="Calibri" w:hAnsi="Calibri" w:cs="Calibri"/>
        </w:rPr>
        <w:t>______</w:t>
      </w:r>
      <w:r>
        <w:tab/>
      </w:r>
      <w:r>
        <w:tab/>
      </w:r>
      <w:r w:rsidR="3FDB5D34" w:rsidRPr="0663A08D">
        <w:rPr>
          <w:rFonts w:ascii="Calibri" w:eastAsia="Calibri" w:hAnsi="Calibri" w:cs="Calibri"/>
        </w:rPr>
        <w:t>________________________________</w:t>
      </w:r>
      <w:r>
        <w:br/>
      </w:r>
      <w:r w:rsidR="08347656" w:rsidRPr="0663A08D">
        <w:rPr>
          <w:rFonts w:ascii="Calibri" w:eastAsia="Calibri" w:hAnsi="Calibri" w:cs="Calibri"/>
        </w:rPr>
        <w:t>Student Signature</w:t>
      </w:r>
      <w:r>
        <w:tab/>
      </w:r>
      <w:r>
        <w:tab/>
      </w:r>
      <w:r>
        <w:tab/>
      </w:r>
      <w:r>
        <w:tab/>
      </w:r>
      <w:r>
        <w:tab/>
      </w:r>
      <w:r w:rsidR="772F5474" w:rsidRPr="0663A08D">
        <w:rPr>
          <w:rFonts w:ascii="Calibri" w:eastAsia="Calibri" w:hAnsi="Calibri" w:cs="Calibri"/>
        </w:rPr>
        <w:t xml:space="preserve">            Date</w:t>
      </w:r>
    </w:p>
    <w:p w14:paraId="4A2B4492" w14:textId="3E192D16" w:rsidR="03E6883E" w:rsidRDefault="03E6883E" w:rsidP="0663A08D">
      <w:pPr>
        <w:spacing w:after="0"/>
        <w:rPr>
          <w:rFonts w:ascii="Calibri" w:eastAsia="Calibri" w:hAnsi="Calibri" w:cs="Calibri"/>
        </w:rPr>
      </w:pPr>
      <w:r w:rsidRPr="0663A08D">
        <w:rPr>
          <w:rFonts w:ascii="Calibri" w:eastAsia="Calibri" w:hAnsi="Calibri" w:cs="Calibri"/>
        </w:rPr>
        <w:t xml:space="preserve"> </w:t>
      </w:r>
    </w:p>
    <w:p w14:paraId="4DA22ACC" w14:textId="64BB9E76" w:rsidR="03E6883E" w:rsidRDefault="03E6883E" w:rsidP="0663A08D">
      <w:pPr>
        <w:spacing w:after="0"/>
        <w:rPr>
          <w:rFonts w:ascii="Calibri" w:eastAsia="Calibri" w:hAnsi="Calibri" w:cs="Calibri"/>
        </w:rPr>
      </w:pPr>
      <w:r>
        <w:br/>
      </w:r>
      <w:r w:rsidRPr="0663A08D">
        <w:rPr>
          <w:rFonts w:ascii="Calibri" w:eastAsia="Calibri" w:hAnsi="Calibri" w:cs="Calibri"/>
        </w:rPr>
        <w:t>_____________________________________</w:t>
      </w:r>
    </w:p>
    <w:p w14:paraId="7CEA1DFF" w14:textId="42295E6A" w:rsidR="31E3C90E" w:rsidRDefault="31E3C90E" w:rsidP="0663A08D">
      <w:pPr>
        <w:spacing w:after="0"/>
        <w:rPr>
          <w:rFonts w:ascii="Calibri" w:eastAsia="Calibri" w:hAnsi="Calibri" w:cs="Calibri"/>
        </w:rPr>
      </w:pPr>
      <w:r w:rsidRPr="0663A08D">
        <w:rPr>
          <w:rFonts w:ascii="Calibri" w:eastAsia="Calibri" w:hAnsi="Calibri" w:cs="Calibri"/>
        </w:rPr>
        <w:t>Student Name (Printed)</w:t>
      </w:r>
    </w:p>
    <w:p w14:paraId="140DCB81" w14:textId="7295C59C" w:rsidR="03E6883E" w:rsidRDefault="03E6883E" w:rsidP="0663A08D">
      <w:pPr>
        <w:spacing w:after="0"/>
      </w:pPr>
      <w:r>
        <w:br/>
      </w:r>
    </w:p>
    <w:p w14:paraId="075EF4C5" w14:textId="62B921D0" w:rsidR="0663A08D" w:rsidRDefault="0663A08D" w:rsidP="0663A08D">
      <w:pPr>
        <w:spacing w:after="0"/>
        <w:rPr>
          <w:rFonts w:ascii="Calibri" w:eastAsia="Calibri" w:hAnsi="Calibri" w:cs="Calibri"/>
        </w:rPr>
      </w:pPr>
    </w:p>
    <w:p w14:paraId="34C93EC5" w14:textId="6A227C77" w:rsidR="0663A08D" w:rsidRDefault="0663A08D" w:rsidP="0663A08D">
      <w:pPr>
        <w:spacing w:after="0"/>
        <w:rPr>
          <w:rFonts w:ascii="Calibri" w:eastAsia="Calibri" w:hAnsi="Calibri" w:cs="Calibri"/>
        </w:rPr>
      </w:pPr>
    </w:p>
    <w:p w14:paraId="739CD51E" w14:textId="744ED427" w:rsidR="03E6883E" w:rsidRDefault="03E6883E" w:rsidP="0663A08D">
      <w:pPr>
        <w:spacing w:after="0"/>
        <w:jc w:val="center"/>
        <w:rPr>
          <w:rFonts w:ascii="Calibri" w:eastAsia="Calibri" w:hAnsi="Calibri" w:cs="Calibri"/>
          <w:b/>
          <w:bCs/>
        </w:rPr>
      </w:pPr>
      <w:r w:rsidRPr="0663A08D">
        <w:rPr>
          <w:rFonts w:ascii="Calibri" w:eastAsia="Calibri" w:hAnsi="Calibri" w:cs="Calibri"/>
          <w:b/>
          <w:bCs/>
        </w:rPr>
        <w:t xml:space="preserve">Please return this signed form </w:t>
      </w:r>
      <w:r w:rsidR="765E84E8" w:rsidRPr="0663A08D">
        <w:rPr>
          <w:rFonts w:ascii="Calibri" w:eastAsia="Calibri" w:hAnsi="Calibri" w:cs="Calibri"/>
          <w:b/>
          <w:bCs/>
        </w:rPr>
        <w:t>to your Theology Teacher.</w:t>
      </w:r>
    </w:p>
    <w:sectPr w:rsidR="03E6883E">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4314A" w16cex:dateUtc="2022-08-15T21:40:38.025Z"/>
  <w16cex:commentExtensible w16cex:durableId="207BAD2B" w16cex:dateUtc="2022-08-15T21:45:36.816Z"/>
  <w16cex:commentExtensible w16cex:durableId="5A442ED3" w16cex:dateUtc="2022-08-15T21:46:17.278Z"/>
  <w16cex:commentExtensible w16cex:durableId="440D4B14" w16cex:dateUtc="2022-08-15T21:58:16.942Z"/>
  <w16cex:commentExtensible w16cex:durableId="595D228C" w16cex:dateUtc="2022-08-17T23:57:24.951Z"/>
  <w16cex:commentExtensible w16cex:durableId="7B96AB16" w16cex:dateUtc="2022-08-28T13:47:11.724Z"/>
  <w16cex:commentExtensible w16cex:durableId="1DCC27E5" w16cex:dateUtc="2022-08-29T17:21:28.304Z"/>
</w16cex:commentsExtensible>
</file>

<file path=word/commentsIds.xml><?xml version="1.0" encoding="utf-8"?>
<w16cid:commentsIds xmlns:mc="http://schemas.openxmlformats.org/markup-compatibility/2006" xmlns:w16cid="http://schemas.microsoft.com/office/word/2016/wordml/cid" mc:Ignorable="w16cid">
  <w16cid:commentId w16cid:paraId="5264F9A2" w16cid:durableId="2704314A"/>
  <w16cid:commentId w16cid:paraId="362ECAAB" w16cid:durableId="207BAD2B"/>
  <w16cid:commentId w16cid:paraId="2B28A07D" w16cid:durableId="5A442ED3"/>
  <w16cid:commentId w16cid:paraId="60F28D2D" w16cid:durableId="440D4B14"/>
  <w16cid:commentId w16cid:paraId="547E4802" w16cid:durableId="595D228C"/>
  <w16cid:commentId w16cid:paraId="53DB17B4" w16cid:durableId="7B96AB16"/>
  <w16cid:commentId w16cid:paraId="3F710E48" w16cid:durableId="1DCC27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eUvEUZQktrKfN" int2:id="1Bfni1QQ">
      <int2:state int2:type="AugLoop_Text_Critique" int2:value="Rejected"/>
    </int2:textHash>
    <int2:textHash int2:hashCode="3EkaMoYzGIVHLq" int2:id="FRhvMZLd">
      <int2:state int2:type="AugLoop_Text_Critique" int2:value="Rejected"/>
    </int2:textHash>
    <int2:textHash int2:hashCode="69MimXBLNopLYu" int2:id="lBaQ65Uu">
      <int2:state int2:type="AugLoop_Text_Critique" int2:value="Rejected"/>
    </int2:textHash>
    <int2:bookmark int2:bookmarkName="_Int_cK7ho8Ig" int2:invalidationBookmarkName="" int2:hashCode="69MimXBLNopLYu" int2:id="fW6zMIKC">
      <int2:state int2:type="AugLoop_Text_Critique" int2:value="Rejected"/>
    </int2:bookmark>
    <int2:bookmark int2:bookmarkName="_Int_FRwMYi5x" int2:invalidationBookmarkName="" int2:hashCode="fUJ4qHWQD/1/Yh" int2:id="ROZUv0Kj">
      <int2:state int2:type="AugLoop_Text_Critique" int2:value="Rejected"/>
    </int2:bookmark>
    <int2:bookmark int2:bookmarkName="_Int_ZwUY6Ztw" int2:invalidationBookmarkName="" int2:hashCode="NJ9kJzCiH20tRe" int2:id="iEiirUhw"/>
    <int2:bookmark int2:bookmarkName="_Int_D7K1H1tE" int2:invalidationBookmarkName="" int2:hashCode="uwZLIyI9/5uAUx" int2:id="KpEAlPWC">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A8D9"/>
    <w:multiLevelType w:val="hybridMultilevel"/>
    <w:tmpl w:val="2B1410AC"/>
    <w:lvl w:ilvl="0" w:tplc="DB0C1DD2">
      <w:start w:val="1"/>
      <w:numFmt w:val="bullet"/>
      <w:lvlText w:val=""/>
      <w:lvlJc w:val="left"/>
      <w:pPr>
        <w:ind w:left="360" w:hanging="360"/>
      </w:pPr>
      <w:rPr>
        <w:rFonts w:ascii="Symbol" w:hAnsi="Symbol" w:hint="default"/>
      </w:rPr>
    </w:lvl>
    <w:lvl w:ilvl="1" w:tplc="71EC05AE">
      <w:start w:val="1"/>
      <w:numFmt w:val="bullet"/>
      <w:lvlText w:val="o"/>
      <w:lvlJc w:val="left"/>
      <w:pPr>
        <w:ind w:left="1440" w:hanging="360"/>
      </w:pPr>
      <w:rPr>
        <w:rFonts w:ascii="Courier New" w:hAnsi="Courier New" w:hint="default"/>
      </w:rPr>
    </w:lvl>
    <w:lvl w:ilvl="2" w:tplc="6238923E">
      <w:start w:val="1"/>
      <w:numFmt w:val="bullet"/>
      <w:lvlText w:val=""/>
      <w:lvlJc w:val="left"/>
      <w:pPr>
        <w:ind w:left="2160" w:hanging="360"/>
      </w:pPr>
      <w:rPr>
        <w:rFonts w:ascii="Wingdings" w:hAnsi="Wingdings" w:hint="default"/>
      </w:rPr>
    </w:lvl>
    <w:lvl w:ilvl="3" w:tplc="D2E2A36E">
      <w:start w:val="1"/>
      <w:numFmt w:val="bullet"/>
      <w:lvlText w:val=""/>
      <w:lvlJc w:val="left"/>
      <w:pPr>
        <w:ind w:left="2880" w:hanging="360"/>
      </w:pPr>
      <w:rPr>
        <w:rFonts w:ascii="Symbol" w:hAnsi="Symbol" w:hint="default"/>
      </w:rPr>
    </w:lvl>
    <w:lvl w:ilvl="4" w:tplc="451C9F74">
      <w:start w:val="1"/>
      <w:numFmt w:val="bullet"/>
      <w:lvlText w:val="o"/>
      <w:lvlJc w:val="left"/>
      <w:pPr>
        <w:ind w:left="3600" w:hanging="360"/>
      </w:pPr>
      <w:rPr>
        <w:rFonts w:ascii="Courier New" w:hAnsi="Courier New" w:hint="default"/>
      </w:rPr>
    </w:lvl>
    <w:lvl w:ilvl="5" w:tplc="911A2588">
      <w:start w:val="1"/>
      <w:numFmt w:val="bullet"/>
      <w:lvlText w:val=""/>
      <w:lvlJc w:val="left"/>
      <w:pPr>
        <w:ind w:left="4320" w:hanging="360"/>
      </w:pPr>
      <w:rPr>
        <w:rFonts w:ascii="Wingdings" w:hAnsi="Wingdings" w:hint="default"/>
      </w:rPr>
    </w:lvl>
    <w:lvl w:ilvl="6" w:tplc="4C5A8B6E">
      <w:start w:val="1"/>
      <w:numFmt w:val="bullet"/>
      <w:lvlText w:val=""/>
      <w:lvlJc w:val="left"/>
      <w:pPr>
        <w:ind w:left="5040" w:hanging="360"/>
      </w:pPr>
      <w:rPr>
        <w:rFonts w:ascii="Symbol" w:hAnsi="Symbol" w:hint="default"/>
      </w:rPr>
    </w:lvl>
    <w:lvl w:ilvl="7" w:tplc="70C6DD34">
      <w:start w:val="1"/>
      <w:numFmt w:val="bullet"/>
      <w:lvlText w:val="o"/>
      <w:lvlJc w:val="left"/>
      <w:pPr>
        <w:ind w:left="5760" w:hanging="360"/>
      </w:pPr>
      <w:rPr>
        <w:rFonts w:ascii="Courier New" w:hAnsi="Courier New" w:hint="default"/>
      </w:rPr>
    </w:lvl>
    <w:lvl w:ilvl="8" w:tplc="AE1A9184">
      <w:start w:val="1"/>
      <w:numFmt w:val="bullet"/>
      <w:lvlText w:val=""/>
      <w:lvlJc w:val="left"/>
      <w:pPr>
        <w:ind w:left="6480" w:hanging="360"/>
      </w:pPr>
      <w:rPr>
        <w:rFonts w:ascii="Wingdings" w:hAnsi="Wingdings" w:hint="default"/>
      </w:rPr>
    </w:lvl>
  </w:abstractNum>
  <w:abstractNum w:abstractNumId="1" w15:restartNumberingAfterBreak="0">
    <w:nsid w:val="13595F9E"/>
    <w:multiLevelType w:val="hybridMultilevel"/>
    <w:tmpl w:val="FFFFFFFF"/>
    <w:lvl w:ilvl="0" w:tplc="01EC06DA">
      <w:start w:val="1"/>
      <w:numFmt w:val="bullet"/>
      <w:lvlText w:val=""/>
      <w:lvlJc w:val="left"/>
      <w:pPr>
        <w:ind w:left="720" w:hanging="360"/>
      </w:pPr>
      <w:rPr>
        <w:rFonts w:ascii="Symbol" w:hAnsi="Symbol" w:hint="default"/>
      </w:rPr>
    </w:lvl>
    <w:lvl w:ilvl="1" w:tplc="326A5CEC">
      <w:start w:val="1"/>
      <w:numFmt w:val="bullet"/>
      <w:lvlText w:val="o"/>
      <w:lvlJc w:val="left"/>
      <w:pPr>
        <w:ind w:left="1440" w:hanging="360"/>
      </w:pPr>
      <w:rPr>
        <w:rFonts w:ascii="Courier New" w:hAnsi="Courier New" w:hint="default"/>
      </w:rPr>
    </w:lvl>
    <w:lvl w:ilvl="2" w:tplc="5D305FFC">
      <w:start w:val="1"/>
      <w:numFmt w:val="bullet"/>
      <w:lvlText w:val=""/>
      <w:lvlJc w:val="left"/>
      <w:pPr>
        <w:ind w:left="2160" w:hanging="360"/>
      </w:pPr>
      <w:rPr>
        <w:rFonts w:ascii="Wingdings" w:hAnsi="Wingdings" w:hint="default"/>
      </w:rPr>
    </w:lvl>
    <w:lvl w:ilvl="3" w:tplc="9C0276C6">
      <w:start w:val="1"/>
      <w:numFmt w:val="bullet"/>
      <w:lvlText w:val=""/>
      <w:lvlJc w:val="left"/>
      <w:pPr>
        <w:ind w:left="2880" w:hanging="360"/>
      </w:pPr>
      <w:rPr>
        <w:rFonts w:ascii="Symbol" w:hAnsi="Symbol" w:hint="default"/>
      </w:rPr>
    </w:lvl>
    <w:lvl w:ilvl="4" w:tplc="E466E15E">
      <w:start w:val="1"/>
      <w:numFmt w:val="bullet"/>
      <w:lvlText w:val="o"/>
      <w:lvlJc w:val="left"/>
      <w:pPr>
        <w:ind w:left="3600" w:hanging="360"/>
      </w:pPr>
      <w:rPr>
        <w:rFonts w:ascii="Courier New" w:hAnsi="Courier New" w:hint="default"/>
      </w:rPr>
    </w:lvl>
    <w:lvl w:ilvl="5" w:tplc="6B7CD8FC">
      <w:start w:val="1"/>
      <w:numFmt w:val="bullet"/>
      <w:lvlText w:val=""/>
      <w:lvlJc w:val="left"/>
      <w:pPr>
        <w:ind w:left="4320" w:hanging="360"/>
      </w:pPr>
      <w:rPr>
        <w:rFonts w:ascii="Wingdings" w:hAnsi="Wingdings" w:hint="default"/>
      </w:rPr>
    </w:lvl>
    <w:lvl w:ilvl="6" w:tplc="B642963E">
      <w:start w:val="1"/>
      <w:numFmt w:val="bullet"/>
      <w:lvlText w:val=""/>
      <w:lvlJc w:val="left"/>
      <w:pPr>
        <w:ind w:left="5040" w:hanging="360"/>
      </w:pPr>
      <w:rPr>
        <w:rFonts w:ascii="Symbol" w:hAnsi="Symbol" w:hint="default"/>
      </w:rPr>
    </w:lvl>
    <w:lvl w:ilvl="7" w:tplc="45EA852E">
      <w:start w:val="1"/>
      <w:numFmt w:val="bullet"/>
      <w:lvlText w:val="o"/>
      <w:lvlJc w:val="left"/>
      <w:pPr>
        <w:ind w:left="5760" w:hanging="360"/>
      </w:pPr>
      <w:rPr>
        <w:rFonts w:ascii="Courier New" w:hAnsi="Courier New" w:hint="default"/>
      </w:rPr>
    </w:lvl>
    <w:lvl w:ilvl="8" w:tplc="E0280610">
      <w:start w:val="1"/>
      <w:numFmt w:val="bullet"/>
      <w:lvlText w:val=""/>
      <w:lvlJc w:val="left"/>
      <w:pPr>
        <w:ind w:left="6480" w:hanging="360"/>
      </w:pPr>
      <w:rPr>
        <w:rFonts w:ascii="Wingdings" w:hAnsi="Wingdings" w:hint="default"/>
      </w:rPr>
    </w:lvl>
  </w:abstractNum>
  <w:abstractNum w:abstractNumId="2" w15:restartNumberingAfterBreak="0">
    <w:nsid w:val="1DE74B53"/>
    <w:multiLevelType w:val="hybridMultilevel"/>
    <w:tmpl w:val="FFFFFFFF"/>
    <w:lvl w:ilvl="0" w:tplc="C7D82836">
      <w:start w:val="1"/>
      <w:numFmt w:val="bullet"/>
      <w:lvlText w:val=""/>
      <w:lvlJc w:val="left"/>
      <w:pPr>
        <w:ind w:left="720" w:hanging="360"/>
      </w:pPr>
      <w:rPr>
        <w:rFonts w:ascii="Symbol" w:hAnsi="Symbol" w:hint="default"/>
      </w:rPr>
    </w:lvl>
    <w:lvl w:ilvl="1" w:tplc="1ACEC0CC">
      <w:start w:val="1"/>
      <w:numFmt w:val="bullet"/>
      <w:lvlText w:val="o"/>
      <w:lvlJc w:val="left"/>
      <w:pPr>
        <w:ind w:left="1440" w:hanging="360"/>
      </w:pPr>
      <w:rPr>
        <w:rFonts w:ascii="Courier New" w:hAnsi="Courier New" w:hint="default"/>
      </w:rPr>
    </w:lvl>
    <w:lvl w:ilvl="2" w:tplc="D1D433B8">
      <w:start w:val="1"/>
      <w:numFmt w:val="bullet"/>
      <w:lvlText w:val=""/>
      <w:lvlJc w:val="left"/>
      <w:pPr>
        <w:ind w:left="2160" w:hanging="360"/>
      </w:pPr>
      <w:rPr>
        <w:rFonts w:ascii="Wingdings" w:hAnsi="Wingdings" w:hint="default"/>
      </w:rPr>
    </w:lvl>
    <w:lvl w:ilvl="3" w:tplc="61D6E504">
      <w:start w:val="1"/>
      <w:numFmt w:val="bullet"/>
      <w:lvlText w:val=""/>
      <w:lvlJc w:val="left"/>
      <w:pPr>
        <w:ind w:left="2880" w:hanging="360"/>
      </w:pPr>
      <w:rPr>
        <w:rFonts w:ascii="Symbol" w:hAnsi="Symbol" w:hint="default"/>
      </w:rPr>
    </w:lvl>
    <w:lvl w:ilvl="4" w:tplc="50BA76C2">
      <w:start w:val="1"/>
      <w:numFmt w:val="bullet"/>
      <w:lvlText w:val="o"/>
      <w:lvlJc w:val="left"/>
      <w:pPr>
        <w:ind w:left="3600" w:hanging="360"/>
      </w:pPr>
      <w:rPr>
        <w:rFonts w:ascii="Courier New" w:hAnsi="Courier New" w:hint="default"/>
      </w:rPr>
    </w:lvl>
    <w:lvl w:ilvl="5" w:tplc="4CEC614E">
      <w:start w:val="1"/>
      <w:numFmt w:val="bullet"/>
      <w:lvlText w:val=""/>
      <w:lvlJc w:val="left"/>
      <w:pPr>
        <w:ind w:left="4320" w:hanging="360"/>
      </w:pPr>
      <w:rPr>
        <w:rFonts w:ascii="Wingdings" w:hAnsi="Wingdings" w:hint="default"/>
      </w:rPr>
    </w:lvl>
    <w:lvl w:ilvl="6" w:tplc="6B8C489A">
      <w:start w:val="1"/>
      <w:numFmt w:val="bullet"/>
      <w:lvlText w:val=""/>
      <w:lvlJc w:val="left"/>
      <w:pPr>
        <w:ind w:left="5040" w:hanging="360"/>
      </w:pPr>
      <w:rPr>
        <w:rFonts w:ascii="Symbol" w:hAnsi="Symbol" w:hint="default"/>
      </w:rPr>
    </w:lvl>
    <w:lvl w:ilvl="7" w:tplc="ADA406E2">
      <w:start w:val="1"/>
      <w:numFmt w:val="bullet"/>
      <w:lvlText w:val="o"/>
      <w:lvlJc w:val="left"/>
      <w:pPr>
        <w:ind w:left="5760" w:hanging="360"/>
      </w:pPr>
      <w:rPr>
        <w:rFonts w:ascii="Courier New" w:hAnsi="Courier New" w:hint="default"/>
      </w:rPr>
    </w:lvl>
    <w:lvl w:ilvl="8" w:tplc="6F92C836">
      <w:start w:val="1"/>
      <w:numFmt w:val="bullet"/>
      <w:lvlText w:val=""/>
      <w:lvlJc w:val="left"/>
      <w:pPr>
        <w:ind w:left="6480" w:hanging="360"/>
      </w:pPr>
      <w:rPr>
        <w:rFonts w:ascii="Wingdings" w:hAnsi="Wingdings" w:hint="default"/>
      </w:rPr>
    </w:lvl>
  </w:abstractNum>
  <w:abstractNum w:abstractNumId="3" w15:restartNumberingAfterBreak="0">
    <w:nsid w:val="350A0CFF"/>
    <w:multiLevelType w:val="hybridMultilevel"/>
    <w:tmpl w:val="FFFFFFFF"/>
    <w:lvl w:ilvl="0" w:tplc="AB8830DA">
      <w:start w:val="1"/>
      <w:numFmt w:val="bullet"/>
      <w:lvlText w:val=""/>
      <w:lvlJc w:val="left"/>
      <w:pPr>
        <w:ind w:left="720" w:hanging="360"/>
      </w:pPr>
      <w:rPr>
        <w:rFonts w:ascii="Symbol" w:hAnsi="Symbol" w:hint="default"/>
      </w:rPr>
    </w:lvl>
    <w:lvl w:ilvl="1" w:tplc="79787CCE">
      <w:start w:val="1"/>
      <w:numFmt w:val="bullet"/>
      <w:lvlText w:val="o"/>
      <w:lvlJc w:val="left"/>
      <w:pPr>
        <w:ind w:left="1440" w:hanging="360"/>
      </w:pPr>
      <w:rPr>
        <w:rFonts w:ascii="Courier New" w:hAnsi="Courier New" w:hint="default"/>
      </w:rPr>
    </w:lvl>
    <w:lvl w:ilvl="2" w:tplc="5928BDA0">
      <w:start w:val="1"/>
      <w:numFmt w:val="bullet"/>
      <w:lvlText w:val=""/>
      <w:lvlJc w:val="left"/>
      <w:pPr>
        <w:ind w:left="2160" w:hanging="360"/>
      </w:pPr>
      <w:rPr>
        <w:rFonts w:ascii="Wingdings" w:hAnsi="Wingdings" w:hint="default"/>
      </w:rPr>
    </w:lvl>
    <w:lvl w:ilvl="3" w:tplc="2A3C8C46">
      <w:start w:val="1"/>
      <w:numFmt w:val="bullet"/>
      <w:lvlText w:val="♦"/>
      <w:lvlJc w:val="left"/>
      <w:pPr>
        <w:ind w:left="2880" w:hanging="360"/>
      </w:pPr>
      <w:rPr>
        <w:rFonts w:ascii="Courier New" w:hAnsi="Courier New" w:hint="default"/>
      </w:rPr>
    </w:lvl>
    <w:lvl w:ilvl="4" w:tplc="D3BA35BC">
      <w:start w:val="1"/>
      <w:numFmt w:val="bullet"/>
      <w:lvlText w:val="o"/>
      <w:lvlJc w:val="left"/>
      <w:pPr>
        <w:ind w:left="3600" w:hanging="360"/>
      </w:pPr>
      <w:rPr>
        <w:rFonts w:ascii="Courier New" w:hAnsi="Courier New" w:hint="default"/>
      </w:rPr>
    </w:lvl>
    <w:lvl w:ilvl="5" w:tplc="F40C084A">
      <w:start w:val="1"/>
      <w:numFmt w:val="bullet"/>
      <w:lvlText w:val=""/>
      <w:lvlJc w:val="left"/>
      <w:pPr>
        <w:ind w:left="4320" w:hanging="360"/>
      </w:pPr>
      <w:rPr>
        <w:rFonts w:ascii="Wingdings" w:hAnsi="Wingdings" w:hint="default"/>
      </w:rPr>
    </w:lvl>
    <w:lvl w:ilvl="6" w:tplc="3BB28F0A">
      <w:start w:val="1"/>
      <w:numFmt w:val="bullet"/>
      <w:lvlText w:val=""/>
      <w:lvlJc w:val="left"/>
      <w:pPr>
        <w:ind w:left="5040" w:hanging="360"/>
      </w:pPr>
      <w:rPr>
        <w:rFonts w:ascii="Symbol" w:hAnsi="Symbol" w:hint="default"/>
      </w:rPr>
    </w:lvl>
    <w:lvl w:ilvl="7" w:tplc="10A4CD02">
      <w:start w:val="1"/>
      <w:numFmt w:val="bullet"/>
      <w:lvlText w:val="o"/>
      <w:lvlJc w:val="left"/>
      <w:pPr>
        <w:ind w:left="5760" w:hanging="360"/>
      </w:pPr>
      <w:rPr>
        <w:rFonts w:ascii="Courier New" w:hAnsi="Courier New" w:hint="default"/>
      </w:rPr>
    </w:lvl>
    <w:lvl w:ilvl="8" w:tplc="59742DDE">
      <w:start w:val="1"/>
      <w:numFmt w:val="bullet"/>
      <w:lvlText w:val=""/>
      <w:lvlJc w:val="left"/>
      <w:pPr>
        <w:ind w:left="6480" w:hanging="360"/>
      </w:pPr>
      <w:rPr>
        <w:rFonts w:ascii="Wingdings" w:hAnsi="Wingdings" w:hint="default"/>
      </w:rPr>
    </w:lvl>
  </w:abstractNum>
  <w:abstractNum w:abstractNumId="4" w15:restartNumberingAfterBreak="0">
    <w:nsid w:val="376C6EE1"/>
    <w:multiLevelType w:val="hybridMultilevel"/>
    <w:tmpl w:val="FFFFFFFF"/>
    <w:lvl w:ilvl="0" w:tplc="04C8D28E">
      <w:start w:val="1"/>
      <w:numFmt w:val="bullet"/>
      <w:lvlText w:val=""/>
      <w:lvlJc w:val="left"/>
      <w:pPr>
        <w:ind w:left="360" w:hanging="360"/>
      </w:pPr>
      <w:rPr>
        <w:rFonts w:ascii="Symbol" w:hAnsi="Symbol" w:hint="default"/>
      </w:rPr>
    </w:lvl>
    <w:lvl w:ilvl="1" w:tplc="45369090">
      <w:start w:val="1"/>
      <w:numFmt w:val="bullet"/>
      <w:lvlText w:val="o"/>
      <w:lvlJc w:val="left"/>
      <w:pPr>
        <w:ind w:left="1080" w:hanging="360"/>
      </w:pPr>
      <w:rPr>
        <w:rFonts w:ascii="Courier New" w:hAnsi="Courier New" w:hint="default"/>
      </w:rPr>
    </w:lvl>
    <w:lvl w:ilvl="2" w:tplc="71D8D50A">
      <w:start w:val="1"/>
      <w:numFmt w:val="bullet"/>
      <w:lvlText w:val=""/>
      <w:lvlJc w:val="left"/>
      <w:pPr>
        <w:ind w:left="1800" w:hanging="360"/>
      </w:pPr>
      <w:rPr>
        <w:rFonts w:ascii="Wingdings" w:hAnsi="Wingdings" w:hint="default"/>
      </w:rPr>
    </w:lvl>
    <w:lvl w:ilvl="3" w:tplc="5748E27E">
      <w:start w:val="1"/>
      <w:numFmt w:val="bullet"/>
      <w:lvlText w:val=""/>
      <w:lvlJc w:val="left"/>
      <w:pPr>
        <w:ind w:left="2520" w:hanging="360"/>
      </w:pPr>
      <w:rPr>
        <w:rFonts w:ascii="Symbol" w:hAnsi="Symbol" w:hint="default"/>
      </w:rPr>
    </w:lvl>
    <w:lvl w:ilvl="4" w:tplc="AB9E7F12">
      <w:start w:val="1"/>
      <w:numFmt w:val="bullet"/>
      <w:lvlText w:val="o"/>
      <w:lvlJc w:val="left"/>
      <w:pPr>
        <w:ind w:left="3240" w:hanging="360"/>
      </w:pPr>
      <w:rPr>
        <w:rFonts w:ascii="Courier New" w:hAnsi="Courier New" w:hint="default"/>
      </w:rPr>
    </w:lvl>
    <w:lvl w:ilvl="5" w:tplc="62025094">
      <w:start w:val="1"/>
      <w:numFmt w:val="bullet"/>
      <w:lvlText w:val=""/>
      <w:lvlJc w:val="left"/>
      <w:pPr>
        <w:ind w:left="3960" w:hanging="360"/>
      </w:pPr>
      <w:rPr>
        <w:rFonts w:ascii="Wingdings" w:hAnsi="Wingdings" w:hint="default"/>
      </w:rPr>
    </w:lvl>
    <w:lvl w:ilvl="6" w:tplc="CF92AE66">
      <w:start w:val="1"/>
      <w:numFmt w:val="bullet"/>
      <w:lvlText w:val=""/>
      <w:lvlJc w:val="left"/>
      <w:pPr>
        <w:ind w:left="4680" w:hanging="360"/>
      </w:pPr>
      <w:rPr>
        <w:rFonts w:ascii="Symbol" w:hAnsi="Symbol" w:hint="default"/>
      </w:rPr>
    </w:lvl>
    <w:lvl w:ilvl="7" w:tplc="01D48D10">
      <w:start w:val="1"/>
      <w:numFmt w:val="bullet"/>
      <w:lvlText w:val="o"/>
      <w:lvlJc w:val="left"/>
      <w:pPr>
        <w:ind w:left="5400" w:hanging="360"/>
      </w:pPr>
      <w:rPr>
        <w:rFonts w:ascii="Courier New" w:hAnsi="Courier New" w:hint="default"/>
      </w:rPr>
    </w:lvl>
    <w:lvl w:ilvl="8" w:tplc="0526EF2E">
      <w:start w:val="1"/>
      <w:numFmt w:val="bullet"/>
      <w:lvlText w:val=""/>
      <w:lvlJc w:val="left"/>
      <w:pPr>
        <w:ind w:left="6120" w:hanging="360"/>
      </w:pPr>
      <w:rPr>
        <w:rFonts w:ascii="Wingdings" w:hAnsi="Wingdings" w:hint="default"/>
      </w:rPr>
    </w:lvl>
  </w:abstractNum>
  <w:abstractNum w:abstractNumId="5" w15:restartNumberingAfterBreak="0">
    <w:nsid w:val="3AC87C0A"/>
    <w:multiLevelType w:val="hybridMultilevel"/>
    <w:tmpl w:val="FE1C0360"/>
    <w:lvl w:ilvl="0" w:tplc="FB50BA7E">
      <w:start w:val="1"/>
      <w:numFmt w:val="bullet"/>
      <w:lvlText w:val=""/>
      <w:lvlJc w:val="left"/>
      <w:pPr>
        <w:ind w:left="720" w:hanging="360"/>
      </w:pPr>
      <w:rPr>
        <w:rFonts w:ascii="Symbol" w:hAnsi="Symbol" w:hint="default"/>
      </w:rPr>
    </w:lvl>
    <w:lvl w:ilvl="1" w:tplc="EB4ECBEA">
      <w:start w:val="1"/>
      <w:numFmt w:val="bullet"/>
      <w:lvlText w:val="o"/>
      <w:lvlJc w:val="left"/>
      <w:pPr>
        <w:ind w:left="1440" w:hanging="360"/>
      </w:pPr>
      <w:rPr>
        <w:rFonts w:ascii="Courier New" w:hAnsi="Courier New" w:hint="default"/>
      </w:rPr>
    </w:lvl>
    <w:lvl w:ilvl="2" w:tplc="82EAD740">
      <w:start w:val="1"/>
      <w:numFmt w:val="bullet"/>
      <w:lvlText w:val=""/>
      <w:lvlJc w:val="left"/>
      <w:pPr>
        <w:ind w:left="2160" w:hanging="360"/>
      </w:pPr>
      <w:rPr>
        <w:rFonts w:ascii="Wingdings" w:hAnsi="Wingdings" w:hint="default"/>
      </w:rPr>
    </w:lvl>
    <w:lvl w:ilvl="3" w:tplc="2D6280B8">
      <w:start w:val="1"/>
      <w:numFmt w:val="bullet"/>
      <w:lvlText w:val=""/>
      <w:lvlJc w:val="left"/>
      <w:pPr>
        <w:ind w:left="2880" w:hanging="360"/>
      </w:pPr>
      <w:rPr>
        <w:rFonts w:ascii="Symbol" w:hAnsi="Symbol" w:hint="default"/>
      </w:rPr>
    </w:lvl>
    <w:lvl w:ilvl="4" w:tplc="94621D30">
      <w:start w:val="1"/>
      <w:numFmt w:val="bullet"/>
      <w:lvlText w:val="o"/>
      <w:lvlJc w:val="left"/>
      <w:pPr>
        <w:ind w:left="3600" w:hanging="360"/>
      </w:pPr>
      <w:rPr>
        <w:rFonts w:ascii="Courier New" w:hAnsi="Courier New" w:hint="default"/>
      </w:rPr>
    </w:lvl>
    <w:lvl w:ilvl="5" w:tplc="24A4195E">
      <w:start w:val="1"/>
      <w:numFmt w:val="bullet"/>
      <w:lvlText w:val=""/>
      <w:lvlJc w:val="left"/>
      <w:pPr>
        <w:ind w:left="4320" w:hanging="360"/>
      </w:pPr>
      <w:rPr>
        <w:rFonts w:ascii="Wingdings" w:hAnsi="Wingdings" w:hint="default"/>
      </w:rPr>
    </w:lvl>
    <w:lvl w:ilvl="6" w:tplc="731217CC">
      <w:start w:val="1"/>
      <w:numFmt w:val="bullet"/>
      <w:lvlText w:val=""/>
      <w:lvlJc w:val="left"/>
      <w:pPr>
        <w:ind w:left="5040" w:hanging="360"/>
      </w:pPr>
      <w:rPr>
        <w:rFonts w:ascii="Symbol" w:hAnsi="Symbol" w:hint="default"/>
      </w:rPr>
    </w:lvl>
    <w:lvl w:ilvl="7" w:tplc="55089872">
      <w:start w:val="1"/>
      <w:numFmt w:val="bullet"/>
      <w:lvlText w:val="o"/>
      <w:lvlJc w:val="left"/>
      <w:pPr>
        <w:ind w:left="5760" w:hanging="360"/>
      </w:pPr>
      <w:rPr>
        <w:rFonts w:ascii="Courier New" w:hAnsi="Courier New" w:hint="default"/>
      </w:rPr>
    </w:lvl>
    <w:lvl w:ilvl="8" w:tplc="E754343E">
      <w:start w:val="1"/>
      <w:numFmt w:val="bullet"/>
      <w:lvlText w:val=""/>
      <w:lvlJc w:val="left"/>
      <w:pPr>
        <w:ind w:left="6480" w:hanging="360"/>
      </w:pPr>
      <w:rPr>
        <w:rFonts w:ascii="Wingdings" w:hAnsi="Wingdings" w:hint="default"/>
      </w:rPr>
    </w:lvl>
  </w:abstractNum>
  <w:abstractNum w:abstractNumId="6" w15:restartNumberingAfterBreak="0">
    <w:nsid w:val="3F431FA8"/>
    <w:multiLevelType w:val="hybridMultilevel"/>
    <w:tmpl w:val="FFFFFFFF"/>
    <w:lvl w:ilvl="0" w:tplc="60F638AC">
      <w:start w:val="1"/>
      <w:numFmt w:val="bullet"/>
      <w:lvlText w:val=""/>
      <w:lvlJc w:val="left"/>
      <w:pPr>
        <w:ind w:left="720" w:hanging="360"/>
      </w:pPr>
      <w:rPr>
        <w:rFonts w:ascii="Symbol" w:hAnsi="Symbol" w:hint="default"/>
      </w:rPr>
    </w:lvl>
    <w:lvl w:ilvl="1" w:tplc="A1720362">
      <w:start w:val="1"/>
      <w:numFmt w:val="bullet"/>
      <w:lvlText w:val="o"/>
      <w:lvlJc w:val="left"/>
      <w:pPr>
        <w:ind w:left="1440" w:hanging="360"/>
      </w:pPr>
      <w:rPr>
        <w:rFonts w:ascii="Courier New" w:hAnsi="Courier New" w:hint="default"/>
      </w:rPr>
    </w:lvl>
    <w:lvl w:ilvl="2" w:tplc="156294BC">
      <w:start w:val="1"/>
      <w:numFmt w:val="bullet"/>
      <w:lvlText w:val=""/>
      <w:lvlJc w:val="left"/>
      <w:pPr>
        <w:ind w:left="2160" w:hanging="360"/>
      </w:pPr>
      <w:rPr>
        <w:rFonts w:ascii="Wingdings" w:hAnsi="Wingdings" w:hint="default"/>
      </w:rPr>
    </w:lvl>
    <w:lvl w:ilvl="3" w:tplc="735646B4">
      <w:start w:val="1"/>
      <w:numFmt w:val="bullet"/>
      <w:lvlText w:val="♦"/>
      <w:lvlJc w:val="left"/>
      <w:pPr>
        <w:ind w:left="2880" w:hanging="360"/>
      </w:pPr>
      <w:rPr>
        <w:rFonts w:ascii="Courier New" w:hAnsi="Courier New" w:hint="default"/>
      </w:rPr>
    </w:lvl>
    <w:lvl w:ilvl="4" w:tplc="DE9A78CA">
      <w:start w:val="1"/>
      <w:numFmt w:val="bullet"/>
      <w:lvlText w:val="o"/>
      <w:lvlJc w:val="left"/>
      <w:pPr>
        <w:ind w:left="3600" w:hanging="360"/>
      </w:pPr>
      <w:rPr>
        <w:rFonts w:ascii="Courier New" w:hAnsi="Courier New" w:hint="default"/>
      </w:rPr>
    </w:lvl>
    <w:lvl w:ilvl="5" w:tplc="5410419A">
      <w:start w:val="1"/>
      <w:numFmt w:val="bullet"/>
      <w:lvlText w:val=""/>
      <w:lvlJc w:val="left"/>
      <w:pPr>
        <w:ind w:left="4320" w:hanging="360"/>
      </w:pPr>
      <w:rPr>
        <w:rFonts w:ascii="Wingdings" w:hAnsi="Wingdings" w:hint="default"/>
      </w:rPr>
    </w:lvl>
    <w:lvl w:ilvl="6" w:tplc="FC58799E">
      <w:start w:val="1"/>
      <w:numFmt w:val="bullet"/>
      <w:lvlText w:val=""/>
      <w:lvlJc w:val="left"/>
      <w:pPr>
        <w:ind w:left="5040" w:hanging="360"/>
      </w:pPr>
      <w:rPr>
        <w:rFonts w:ascii="Symbol" w:hAnsi="Symbol" w:hint="default"/>
      </w:rPr>
    </w:lvl>
    <w:lvl w:ilvl="7" w:tplc="12127FFC">
      <w:start w:val="1"/>
      <w:numFmt w:val="bullet"/>
      <w:lvlText w:val="o"/>
      <w:lvlJc w:val="left"/>
      <w:pPr>
        <w:ind w:left="5760" w:hanging="360"/>
      </w:pPr>
      <w:rPr>
        <w:rFonts w:ascii="Courier New" w:hAnsi="Courier New" w:hint="default"/>
      </w:rPr>
    </w:lvl>
    <w:lvl w:ilvl="8" w:tplc="8C2015BC">
      <w:start w:val="1"/>
      <w:numFmt w:val="bullet"/>
      <w:lvlText w:val=""/>
      <w:lvlJc w:val="left"/>
      <w:pPr>
        <w:ind w:left="6480" w:hanging="360"/>
      </w:pPr>
      <w:rPr>
        <w:rFonts w:ascii="Wingdings" w:hAnsi="Wingdings" w:hint="default"/>
      </w:rPr>
    </w:lvl>
  </w:abstractNum>
  <w:abstractNum w:abstractNumId="7" w15:restartNumberingAfterBreak="0">
    <w:nsid w:val="489B27E5"/>
    <w:multiLevelType w:val="hybridMultilevel"/>
    <w:tmpl w:val="FFFFFFFF"/>
    <w:lvl w:ilvl="0" w:tplc="4E568EAA">
      <w:start w:val="1"/>
      <w:numFmt w:val="bullet"/>
      <w:lvlText w:val=""/>
      <w:lvlJc w:val="left"/>
      <w:pPr>
        <w:ind w:left="720" w:hanging="360"/>
      </w:pPr>
      <w:rPr>
        <w:rFonts w:ascii="Symbol" w:hAnsi="Symbol" w:hint="default"/>
      </w:rPr>
    </w:lvl>
    <w:lvl w:ilvl="1" w:tplc="94840B2E">
      <w:start w:val="1"/>
      <w:numFmt w:val="bullet"/>
      <w:lvlText w:val="o"/>
      <w:lvlJc w:val="left"/>
      <w:pPr>
        <w:ind w:left="1440" w:hanging="360"/>
      </w:pPr>
      <w:rPr>
        <w:rFonts w:ascii="Courier New" w:hAnsi="Courier New" w:hint="default"/>
      </w:rPr>
    </w:lvl>
    <w:lvl w:ilvl="2" w:tplc="38440A7E">
      <w:start w:val="1"/>
      <w:numFmt w:val="bullet"/>
      <w:lvlText w:val=""/>
      <w:lvlJc w:val="left"/>
      <w:pPr>
        <w:ind w:left="2160" w:hanging="360"/>
      </w:pPr>
      <w:rPr>
        <w:rFonts w:ascii="Wingdings" w:hAnsi="Wingdings" w:hint="default"/>
      </w:rPr>
    </w:lvl>
    <w:lvl w:ilvl="3" w:tplc="DEBA2C26">
      <w:start w:val="1"/>
      <w:numFmt w:val="bullet"/>
      <w:lvlText w:val=""/>
      <w:lvlJc w:val="left"/>
      <w:pPr>
        <w:ind w:left="2880" w:hanging="360"/>
      </w:pPr>
      <w:rPr>
        <w:rFonts w:ascii="Symbol" w:hAnsi="Symbol" w:hint="default"/>
      </w:rPr>
    </w:lvl>
    <w:lvl w:ilvl="4" w:tplc="22406EC2">
      <w:start w:val="1"/>
      <w:numFmt w:val="bullet"/>
      <w:lvlText w:val="o"/>
      <w:lvlJc w:val="left"/>
      <w:pPr>
        <w:ind w:left="3600" w:hanging="360"/>
      </w:pPr>
      <w:rPr>
        <w:rFonts w:ascii="Courier New" w:hAnsi="Courier New" w:hint="default"/>
      </w:rPr>
    </w:lvl>
    <w:lvl w:ilvl="5" w:tplc="69D6A00C">
      <w:start w:val="1"/>
      <w:numFmt w:val="bullet"/>
      <w:lvlText w:val=""/>
      <w:lvlJc w:val="left"/>
      <w:pPr>
        <w:ind w:left="4320" w:hanging="360"/>
      </w:pPr>
      <w:rPr>
        <w:rFonts w:ascii="Wingdings" w:hAnsi="Wingdings" w:hint="default"/>
      </w:rPr>
    </w:lvl>
    <w:lvl w:ilvl="6" w:tplc="8BEECE2C">
      <w:start w:val="1"/>
      <w:numFmt w:val="bullet"/>
      <w:lvlText w:val=""/>
      <w:lvlJc w:val="left"/>
      <w:pPr>
        <w:ind w:left="5040" w:hanging="360"/>
      </w:pPr>
      <w:rPr>
        <w:rFonts w:ascii="Symbol" w:hAnsi="Symbol" w:hint="default"/>
      </w:rPr>
    </w:lvl>
    <w:lvl w:ilvl="7" w:tplc="25929634">
      <w:start w:val="1"/>
      <w:numFmt w:val="bullet"/>
      <w:lvlText w:val="o"/>
      <w:lvlJc w:val="left"/>
      <w:pPr>
        <w:ind w:left="5760" w:hanging="360"/>
      </w:pPr>
      <w:rPr>
        <w:rFonts w:ascii="Courier New" w:hAnsi="Courier New" w:hint="default"/>
      </w:rPr>
    </w:lvl>
    <w:lvl w:ilvl="8" w:tplc="C40A416C">
      <w:start w:val="1"/>
      <w:numFmt w:val="bullet"/>
      <w:lvlText w:val=""/>
      <w:lvlJc w:val="left"/>
      <w:pPr>
        <w:ind w:left="6480" w:hanging="360"/>
      </w:pPr>
      <w:rPr>
        <w:rFonts w:ascii="Wingdings" w:hAnsi="Wingdings" w:hint="default"/>
      </w:rPr>
    </w:lvl>
  </w:abstractNum>
  <w:abstractNum w:abstractNumId="8" w15:restartNumberingAfterBreak="0">
    <w:nsid w:val="76D98C94"/>
    <w:multiLevelType w:val="hybridMultilevel"/>
    <w:tmpl w:val="80DE3FD4"/>
    <w:lvl w:ilvl="0" w:tplc="316A14AC">
      <w:start w:val="1"/>
      <w:numFmt w:val="bullet"/>
      <w:lvlText w:val=""/>
      <w:lvlJc w:val="left"/>
      <w:pPr>
        <w:ind w:left="720" w:hanging="360"/>
      </w:pPr>
      <w:rPr>
        <w:rFonts w:ascii="Symbol" w:hAnsi="Symbol" w:hint="default"/>
      </w:rPr>
    </w:lvl>
    <w:lvl w:ilvl="1" w:tplc="53288F5C">
      <w:start w:val="1"/>
      <w:numFmt w:val="bullet"/>
      <w:lvlText w:val="o"/>
      <w:lvlJc w:val="left"/>
      <w:pPr>
        <w:ind w:left="1440" w:hanging="360"/>
      </w:pPr>
      <w:rPr>
        <w:rFonts w:ascii="Courier New" w:hAnsi="Courier New" w:hint="default"/>
      </w:rPr>
    </w:lvl>
    <w:lvl w:ilvl="2" w:tplc="2CB2343E">
      <w:start w:val="1"/>
      <w:numFmt w:val="bullet"/>
      <w:lvlText w:val=""/>
      <w:lvlJc w:val="left"/>
      <w:pPr>
        <w:ind w:left="2160" w:hanging="360"/>
      </w:pPr>
      <w:rPr>
        <w:rFonts w:ascii="Wingdings" w:hAnsi="Wingdings" w:hint="default"/>
      </w:rPr>
    </w:lvl>
    <w:lvl w:ilvl="3" w:tplc="98B49D4E">
      <w:start w:val="1"/>
      <w:numFmt w:val="bullet"/>
      <w:lvlText w:val=""/>
      <w:lvlJc w:val="left"/>
      <w:pPr>
        <w:ind w:left="2880" w:hanging="360"/>
      </w:pPr>
      <w:rPr>
        <w:rFonts w:ascii="Symbol" w:hAnsi="Symbol" w:hint="default"/>
      </w:rPr>
    </w:lvl>
    <w:lvl w:ilvl="4" w:tplc="5C2EB796">
      <w:start w:val="1"/>
      <w:numFmt w:val="bullet"/>
      <w:lvlText w:val="o"/>
      <w:lvlJc w:val="left"/>
      <w:pPr>
        <w:ind w:left="3600" w:hanging="360"/>
      </w:pPr>
      <w:rPr>
        <w:rFonts w:ascii="Courier New" w:hAnsi="Courier New" w:hint="default"/>
      </w:rPr>
    </w:lvl>
    <w:lvl w:ilvl="5" w:tplc="A928FB66">
      <w:start w:val="1"/>
      <w:numFmt w:val="bullet"/>
      <w:lvlText w:val=""/>
      <w:lvlJc w:val="left"/>
      <w:pPr>
        <w:ind w:left="4320" w:hanging="360"/>
      </w:pPr>
      <w:rPr>
        <w:rFonts w:ascii="Wingdings" w:hAnsi="Wingdings" w:hint="default"/>
      </w:rPr>
    </w:lvl>
    <w:lvl w:ilvl="6" w:tplc="0B80B2D0">
      <w:start w:val="1"/>
      <w:numFmt w:val="bullet"/>
      <w:lvlText w:val=""/>
      <w:lvlJc w:val="left"/>
      <w:pPr>
        <w:ind w:left="5040" w:hanging="360"/>
      </w:pPr>
      <w:rPr>
        <w:rFonts w:ascii="Symbol" w:hAnsi="Symbol" w:hint="default"/>
      </w:rPr>
    </w:lvl>
    <w:lvl w:ilvl="7" w:tplc="763C3FD8">
      <w:start w:val="1"/>
      <w:numFmt w:val="bullet"/>
      <w:lvlText w:val="o"/>
      <w:lvlJc w:val="left"/>
      <w:pPr>
        <w:ind w:left="5760" w:hanging="360"/>
      </w:pPr>
      <w:rPr>
        <w:rFonts w:ascii="Courier New" w:hAnsi="Courier New" w:hint="default"/>
      </w:rPr>
    </w:lvl>
    <w:lvl w:ilvl="8" w:tplc="CFF449FE">
      <w:start w:val="1"/>
      <w:numFmt w:val="bullet"/>
      <w:lvlText w:val=""/>
      <w:lvlJc w:val="left"/>
      <w:pPr>
        <w:ind w:left="6480" w:hanging="360"/>
      </w:pPr>
      <w:rPr>
        <w:rFonts w:ascii="Wingdings" w:hAnsi="Wingdings" w:hint="default"/>
      </w:rPr>
    </w:lvl>
  </w:abstractNum>
  <w:abstractNum w:abstractNumId="9" w15:restartNumberingAfterBreak="0">
    <w:nsid w:val="7F134934"/>
    <w:multiLevelType w:val="hybridMultilevel"/>
    <w:tmpl w:val="FFFFFFFF"/>
    <w:lvl w:ilvl="0" w:tplc="10D8A478">
      <w:start w:val="1"/>
      <w:numFmt w:val="bullet"/>
      <w:lvlText w:val=""/>
      <w:lvlJc w:val="left"/>
      <w:pPr>
        <w:ind w:left="720" w:hanging="360"/>
      </w:pPr>
      <w:rPr>
        <w:rFonts w:ascii="Symbol" w:hAnsi="Symbol" w:hint="default"/>
      </w:rPr>
    </w:lvl>
    <w:lvl w:ilvl="1" w:tplc="2C668F3C">
      <w:start w:val="1"/>
      <w:numFmt w:val="bullet"/>
      <w:lvlText w:val="o"/>
      <w:lvlJc w:val="left"/>
      <w:pPr>
        <w:ind w:left="1440" w:hanging="360"/>
      </w:pPr>
      <w:rPr>
        <w:rFonts w:ascii="Courier New" w:hAnsi="Courier New" w:hint="default"/>
      </w:rPr>
    </w:lvl>
    <w:lvl w:ilvl="2" w:tplc="8500EBD2">
      <w:start w:val="1"/>
      <w:numFmt w:val="bullet"/>
      <w:lvlText w:val=""/>
      <w:lvlJc w:val="left"/>
      <w:pPr>
        <w:ind w:left="2160" w:hanging="360"/>
      </w:pPr>
      <w:rPr>
        <w:rFonts w:ascii="Wingdings" w:hAnsi="Wingdings" w:hint="default"/>
      </w:rPr>
    </w:lvl>
    <w:lvl w:ilvl="3" w:tplc="7F321C02">
      <w:start w:val="1"/>
      <w:numFmt w:val="bullet"/>
      <w:lvlText w:val=""/>
      <w:lvlJc w:val="left"/>
      <w:pPr>
        <w:ind w:left="2880" w:hanging="360"/>
      </w:pPr>
      <w:rPr>
        <w:rFonts w:ascii="Symbol" w:hAnsi="Symbol" w:hint="default"/>
      </w:rPr>
    </w:lvl>
    <w:lvl w:ilvl="4" w:tplc="FAFEA792">
      <w:start w:val="1"/>
      <w:numFmt w:val="bullet"/>
      <w:lvlText w:val="o"/>
      <w:lvlJc w:val="left"/>
      <w:pPr>
        <w:ind w:left="3600" w:hanging="360"/>
      </w:pPr>
      <w:rPr>
        <w:rFonts w:ascii="Courier New" w:hAnsi="Courier New" w:hint="default"/>
      </w:rPr>
    </w:lvl>
    <w:lvl w:ilvl="5" w:tplc="24F890B6">
      <w:start w:val="1"/>
      <w:numFmt w:val="bullet"/>
      <w:lvlText w:val=""/>
      <w:lvlJc w:val="left"/>
      <w:pPr>
        <w:ind w:left="4320" w:hanging="360"/>
      </w:pPr>
      <w:rPr>
        <w:rFonts w:ascii="Wingdings" w:hAnsi="Wingdings" w:hint="default"/>
      </w:rPr>
    </w:lvl>
    <w:lvl w:ilvl="6" w:tplc="3622FD80">
      <w:start w:val="1"/>
      <w:numFmt w:val="bullet"/>
      <w:lvlText w:val=""/>
      <w:lvlJc w:val="left"/>
      <w:pPr>
        <w:ind w:left="5040" w:hanging="360"/>
      </w:pPr>
      <w:rPr>
        <w:rFonts w:ascii="Symbol" w:hAnsi="Symbol" w:hint="default"/>
      </w:rPr>
    </w:lvl>
    <w:lvl w:ilvl="7" w:tplc="E02E0656">
      <w:start w:val="1"/>
      <w:numFmt w:val="bullet"/>
      <w:lvlText w:val="o"/>
      <w:lvlJc w:val="left"/>
      <w:pPr>
        <w:ind w:left="5760" w:hanging="360"/>
      </w:pPr>
      <w:rPr>
        <w:rFonts w:ascii="Courier New" w:hAnsi="Courier New" w:hint="default"/>
      </w:rPr>
    </w:lvl>
    <w:lvl w:ilvl="8" w:tplc="4F0AC028">
      <w:start w:val="1"/>
      <w:numFmt w:val="bullet"/>
      <w:lvlText w:val=""/>
      <w:lvlJc w:val="left"/>
      <w:pPr>
        <w:ind w:left="6480" w:hanging="360"/>
      </w:pPr>
      <w:rPr>
        <w:rFonts w:ascii="Wingdings" w:hAnsi="Wingdings" w:hint="default"/>
      </w:rPr>
    </w:lvl>
  </w:abstractNum>
  <w:abstractNum w:abstractNumId="10" w15:restartNumberingAfterBreak="0">
    <w:nsid w:val="7FC16DE1"/>
    <w:multiLevelType w:val="hybridMultilevel"/>
    <w:tmpl w:val="FFFFFFFF"/>
    <w:lvl w:ilvl="0" w:tplc="320668C8">
      <w:start w:val="1"/>
      <w:numFmt w:val="bullet"/>
      <w:lvlText w:val=""/>
      <w:lvlJc w:val="left"/>
      <w:pPr>
        <w:ind w:left="360" w:hanging="360"/>
      </w:pPr>
      <w:rPr>
        <w:rFonts w:ascii="Symbol" w:hAnsi="Symbol" w:hint="default"/>
      </w:rPr>
    </w:lvl>
    <w:lvl w:ilvl="1" w:tplc="1C4AB44C">
      <w:start w:val="1"/>
      <w:numFmt w:val="bullet"/>
      <w:lvlText w:val="o"/>
      <w:lvlJc w:val="left"/>
      <w:pPr>
        <w:ind w:left="1080" w:hanging="360"/>
      </w:pPr>
      <w:rPr>
        <w:rFonts w:ascii="Courier New" w:hAnsi="Courier New" w:hint="default"/>
      </w:rPr>
    </w:lvl>
    <w:lvl w:ilvl="2" w:tplc="5B761A22">
      <w:start w:val="1"/>
      <w:numFmt w:val="bullet"/>
      <w:lvlText w:val=""/>
      <w:lvlJc w:val="left"/>
      <w:pPr>
        <w:ind w:left="1800" w:hanging="360"/>
      </w:pPr>
      <w:rPr>
        <w:rFonts w:ascii="Wingdings" w:hAnsi="Wingdings" w:hint="default"/>
      </w:rPr>
    </w:lvl>
    <w:lvl w:ilvl="3" w:tplc="CEAE8378">
      <w:start w:val="1"/>
      <w:numFmt w:val="bullet"/>
      <w:lvlText w:val=""/>
      <w:lvlJc w:val="left"/>
      <w:pPr>
        <w:ind w:left="2520" w:hanging="360"/>
      </w:pPr>
      <w:rPr>
        <w:rFonts w:ascii="Symbol" w:hAnsi="Symbol" w:hint="default"/>
      </w:rPr>
    </w:lvl>
    <w:lvl w:ilvl="4" w:tplc="37B818BE">
      <w:start w:val="1"/>
      <w:numFmt w:val="bullet"/>
      <w:lvlText w:val="o"/>
      <w:lvlJc w:val="left"/>
      <w:pPr>
        <w:ind w:left="3240" w:hanging="360"/>
      </w:pPr>
      <w:rPr>
        <w:rFonts w:ascii="Courier New" w:hAnsi="Courier New" w:hint="default"/>
      </w:rPr>
    </w:lvl>
    <w:lvl w:ilvl="5" w:tplc="8A7AE2BA">
      <w:start w:val="1"/>
      <w:numFmt w:val="bullet"/>
      <w:lvlText w:val=""/>
      <w:lvlJc w:val="left"/>
      <w:pPr>
        <w:ind w:left="3960" w:hanging="360"/>
      </w:pPr>
      <w:rPr>
        <w:rFonts w:ascii="Wingdings" w:hAnsi="Wingdings" w:hint="default"/>
      </w:rPr>
    </w:lvl>
    <w:lvl w:ilvl="6" w:tplc="ABC06B5A">
      <w:start w:val="1"/>
      <w:numFmt w:val="bullet"/>
      <w:lvlText w:val=""/>
      <w:lvlJc w:val="left"/>
      <w:pPr>
        <w:ind w:left="4680" w:hanging="360"/>
      </w:pPr>
      <w:rPr>
        <w:rFonts w:ascii="Symbol" w:hAnsi="Symbol" w:hint="default"/>
      </w:rPr>
    </w:lvl>
    <w:lvl w:ilvl="7" w:tplc="D8523AAE">
      <w:start w:val="1"/>
      <w:numFmt w:val="bullet"/>
      <w:lvlText w:val="o"/>
      <w:lvlJc w:val="left"/>
      <w:pPr>
        <w:ind w:left="5400" w:hanging="360"/>
      </w:pPr>
      <w:rPr>
        <w:rFonts w:ascii="Courier New" w:hAnsi="Courier New" w:hint="default"/>
      </w:rPr>
    </w:lvl>
    <w:lvl w:ilvl="8" w:tplc="8F24E76A">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2"/>
  </w:num>
  <w:num w:numId="6">
    <w:abstractNumId w:val="3"/>
  </w:num>
  <w:num w:numId="7">
    <w:abstractNumId w:val="1"/>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9584A8"/>
    <w:rsid w:val="00031535"/>
    <w:rsid w:val="000B4E74"/>
    <w:rsid w:val="000CA0D3"/>
    <w:rsid w:val="00106BD9"/>
    <w:rsid w:val="001A6AEB"/>
    <w:rsid w:val="003D519A"/>
    <w:rsid w:val="003DCC3A"/>
    <w:rsid w:val="004B42DA"/>
    <w:rsid w:val="005017DF"/>
    <w:rsid w:val="00803EEE"/>
    <w:rsid w:val="00985A9E"/>
    <w:rsid w:val="00B6CE5C"/>
    <w:rsid w:val="00C42D00"/>
    <w:rsid w:val="011CE1A4"/>
    <w:rsid w:val="019D770E"/>
    <w:rsid w:val="01F2C4F8"/>
    <w:rsid w:val="032E974B"/>
    <w:rsid w:val="03756CFC"/>
    <w:rsid w:val="038E9559"/>
    <w:rsid w:val="039E270D"/>
    <w:rsid w:val="03E6883E"/>
    <w:rsid w:val="048F6FD6"/>
    <w:rsid w:val="04C1FCFE"/>
    <w:rsid w:val="052A65BA"/>
    <w:rsid w:val="056A0A6C"/>
    <w:rsid w:val="057A2A7C"/>
    <w:rsid w:val="062B4037"/>
    <w:rsid w:val="0663A08D"/>
    <w:rsid w:val="06A627C0"/>
    <w:rsid w:val="06AD0DBE"/>
    <w:rsid w:val="08347656"/>
    <w:rsid w:val="09014906"/>
    <w:rsid w:val="0AC317AA"/>
    <w:rsid w:val="0B73BEDE"/>
    <w:rsid w:val="0BA938F2"/>
    <w:rsid w:val="0BDF4A3B"/>
    <w:rsid w:val="0CDC9FB5"/>
    <w:rsid w:val="0CFAACF9"/>
    <w:rsid w:val="0D35779F"/>
    <w:rsid w:val="0E36521C"/>
    <w:rsid w:val="0E787016"/>
    <w:rsid w:val="0EAB5FA0"/>
    <w:rsid w:val="11EFC065"/>
    <w:rsid w:val="1200306A"/>
    <w:rsid w:val="12187A76"/>
    <w:rsid w:val="1304656F"/>
    <w:rsid w:val="13118767"/>
    <w:rsid w:val="131D8DCC"/>
    <w:rsid w:val="138B90C6"/>
    <w:rsid w:val="14EC9681"/>
    <w:rsid w:val="15276127"/>
    <w:rsid w:val="15802E36"/>
    <w:rsid w:val="163C0631"/>
    <w:rsid w:val="169DC77D"/>
    <w:rsid w:val="176CA0B7"/>
    <w:rsid w:val="17AEBF93"/>
    <w:rsid w:val="17D7D692"/>
    <w:rsid w:val="17DD3462"/>
    <w:rsid w:val="17EFE4AE"/>
    <w:rsid w:val="17F6992D"/>
    <w:rsid w:val="18A0F9E3"/>
    <w:rsid w:val="18C6C934"/>
    <w:rsid w:val="194A8FF4"/>
    <w:rsid w:val="1953D5AA"/>
    <w:rsid w:val="1976C428"/>
    <w:rsid w:val="19FD43DE"/>
    <w:rsid w:val="1A06CC2D"/>
    <w:rsid w:val="1A862C81"/>
    <w:rsid w:val="1AEFA60B"/>
    <w:rsid w:val="1B4E6F02"/>
    <w:rsid w:val="1C4011DA"/>
    <w:rsid w:val="1C56FB18"/>
    <w:rsid w:val="1CCA0A50"/>
    <w:rsid w:val="1CCC7B6C"/>
    <w:rsid w:val="1D774BD9"/>
    <w:rsid w:val="1DB5166F"/>
    <w:rsid w:val="1E35C7B3"/>
    <w:rsid w:val="2001AB12"/>
    <w:rsid w:val="206D6291"/>
    <w:rsid w:val="209AE4A5"/>
    <w:rsid w:val="2165C447"/>
    <w:rsid w:val="22AF535E"/>
    <w:rsid w:val="22D3BEC2"/>
    <w:rsid w:val="22DF13EE"/>
    <w:rsid w:val="2341395A"/>
    <w:rsid w:val="2413E66A"/>
    <w:rsid w:val="244B23BF"/>
    <w:rsid w:val="24F55148"/>
    <w:rsid w:val="24FEF289"/>
    <w:rsid w:val="252FC2F1"/>
    <w:rsid w:val="2575096B"/>
    <w:rsid w:val="25965200"/>
    <w:rsid w:val="25B18022"/>
    <w:rsid w:val="269121A9"/>
    <w:rsid w:val="26DF2C5F"/>
    <w:rsid w:val="2738EA13"/>
    <w:rsid w:val="27CC4400"/>
    <w:rsid w:val="27CE2913"/>
    <w:rsid w:val="28E72C74"/>
    <w:rsid w:val="2969F974"/>
    <w:rsid w:val="299EDA3B"/>
    <w:rsid w:val="29D263AC"/>
    <w:rsid w:val="2B6E340D"/>
    <w:rsid w:val="2B79E955"/>
    <w:rsid w:val="2C135B19"/>
    <w:rsid w:val="2C1EF84F"/>
    <w:rsid w:val="2D690684"/>
    <w:rsid w:val="2E26DAAE"/>
    <w:rsid w:val="2E83EC01"/>
    <w:rsid w:val="2E9584A8"/>
    <w:rsid w:val="2EA5D4CF"/>
    <w:rsid w:val="2EEC54BD"/>
    <w:rsid w:val="2FBA2F50"/>
    <w:rsid w:val="3041A530"/>
    <w:rsid w:val="309AC4F6"/>
    <w:rsid w:val="3159FDE9"/>
    <w:rsid w:val="31DD7591"/>
    <w:rsid w:val="31E3C90E"/>
    <w:rsid w:val="32F1D012"/>
    <w:rsid w:val="335E69DA"/>
    <w:rsid w:val="342A0A34"/>
    <w:rsid w:val="348D7112"/>
    <w:rsid w:val="3541999F"/>
    <w:rsid w:val="3602C651"/>
    <w:rsid w:val="363630D7"/>
    <w:rsid w:val="364D42BB"/>
    <w:rsid w:val="36CAD85F"/>
    <w:rsid w:val="3847C803"/>
    <w:rsid w:val="384CB715"/>
    <w:rsid w:val="38B961DF"/>
    <w:rsid w:val="392E220C"/>
    <w:rsid w:val="3A6938BA"/>
    <w:rsid w:val="3AA648D4"/>
    <w:rsid w:val="3DF6EEF8"/>
    <w:rsid w:val="3F6CBCDB"/>
    <w:rsid w:val="3FDB5D34"/>
    <w:rsid w:val="40523996"/>
    <w:rsid w:val="4077EDDA"/>
    <w:rsid w:val="413E18D8"/>
    <w:rsid w:val="414C64C0"/>
    <w:rsid w:val="41B47695"/>
    <w:rsid w:val="41D08AB9"/>
    <w:rsid w:val="44AFAFFB"/>
    <w:rsid w:val="44F028F2"/>
    <w:rsid w:val="45184B8B"/>
    <w:rsid w:val="45DD5058"/>
    <w:rsid w:val="47547D46"/>
    <w:rsid w:val="4827C9B4"/>
    <w:rsid w:val="482FFA3C"/>
    <w:rsid w:val="486AC865"/>
    <w:rsid w:val="48919431"/>
    <w:rsid w:val="48E8FF7F"/>
    <w:rsid w:val="498B3C2E"/>
    <w:rsid w:val="49D05A70"/>
    <w:rsid w:val="49EBBCAE"/>
    <w:rsid w:val="4A0698C6"/>
    <w:rsid w:val="4B5F6A76"/>
    <w:rsid w:val="4D235D70"/>
    <w:rsid w:val="4D278AE0"/>
    <w:rsid w:val="4DD03B2F"/>
    <w:rsid w:val="4F29CC34"/>
    <w:rsid w:val="4F4192D0"/>
    <w:rsid w:val="4F7D4F72"/>
    <w:rsid w:val="4F91DAE1"/>
    <w:rsid w:val="501EE757"/>
    <w:rsid w:val="504C03F6"/>
    <w:rsid w:val="515074E0"/>
    <w:rsid w:val="51CEABFA"/>
    <w:rsid w:val="51E7D457"/>
    <w:rsid w:val="5269A1DE"/>
    <w:rsid w:val="52793392"/>
    <w:rsid w:val="5284C8DC"/>
    <w:rsid w:val="52A29211"/>
    <w:rsid w:val="52A8082F"/>
    <w:rsid w:val="52AA7D20"/>
    <w:rsid w:val="536A7C5B"/>
    <w:rsid w:val="53929EF4"/>
    <w:rsid w:val="541503F3"/>
    <w:rsid w:val="548C0F3A"/>
    <w:rsid w:val="54AFF141"/>
    <w:rsid w:val="552E6F55"/>
    <w:rsid w:val="55F10762"/>
    <w:rsid w:val="5623E603"/>
    <w:rsid w:val="564A5796"/>
    <w:rsid w:val="571D04A6"/>
    <w:rsid w:val="58E0D0E8"/>
    <w:rsid w:val="58E87516"/>
    <w:rsid w:val="5928A824"/>
    <w:rsid w:val="59B9539D"/>
    <w:rsid w:val="59DC3809"/>
    <w:rsid w:val="5AB45875"/>
    <w:rsid w:val="5AF75726"/>
    <w:rsid w:val="5B3935CB"/>
    <w:rsid w:val="5CB9F353"/>
    <w:rsid w:val="5DB4420B"/>
    <w:rsid w:val="5DC3D3BF"/>
    <w:rsid w:val="5DF94C9C"/>
    <w:rsid w:val="5F223C86"/>
    <w:rsid w:val="5F352DBE"/>
    <w:rsid w:val="5F57B69A"/>
    <w:rsid w:val="60F386FB"/>
    <w:rsid w:val="625A5B9D"/>
    <w:rsid w:val="634DA03B"/>
    <w:rsid w:val="6369F1F2"/>
    <w:rsid w:val="6380A025"/>
    <w:rsid w:val="651C7086"/>
    <w:rsid w:val="66060558"/>
    <w:rsid w:val="6689CC18"/>
    <w:rsid w:val="66AC3A2B"/>
    <w:rsid w:val="66BB86D6"/>
    <w:rsid w:val="677C0668"/>
    <w:rsid w:val="67AC03DA"/>
    <w:rsid w:val="684284F8"/>
    <w:rsid w:val="6866C194"/>
    <w:rsid w:val="6917D6C9"/>
    <w:rsid w:val="6996373C"/>
    <w:rsid w:val="69CAB290"/>
    <w:rsid w:val="6A2AEFFA"/>
    <w:rsid w:val="6A42A3E4"/>
    <w:rsid w:val="6AF29ED8"/>
    <w:rsid w:val="6B19620E"/>
    <w:rsid w:val="6B8BB20A"/>
    <w:rsid w:val="6BF748F9"/>
    <w:rsid w:val="6CB5326F"/>
    <w:rsid w:val="6CCBBFDF"/>
    <w:rsid w:val="6CCDD7FE"/>
    <w:rsid w:val="6D801211"/>
    <w:rsid w:val="6DA47D75"/>
    <w:rsid w:val="6DB24E46"/>
    <w:rsid w:val="6DE46EEF"/>
    <w:rsid w:val="6E021D01"/>
    <w:rsid w:val="6E9E23B3"/>
    <w:rsid w:val="6F1BE272"/>
    <w:rsid w:val="6F87184D"/>
    <w:rsid w:val="707C20A6"/>
    <w:rsid w:val="70A99ECB"/>
    <w:rsid w:val="7111984B"/>
    <w:rsid w:val="7141AB49"/>
    <w:rsid w:val="725DDF5D"/>
    <w:rsid w:val="726B9055"/>
    <w:rsid w:val="729DD6F8"/>
    <w:rsid w:val="72D3D865"/>
    <w:rsid w:val="72FA7566"/>
    <w:rsid w:val="73325643"/>
    <w:rsid w:val="737194D6"/>
    <w:rsid w:val="738ABD33"/>
    <w:rsid w:val="750D6537"/>
    <w:rsid w:val="7601282A"/>
    <w:rsid w:val="76265743"/>
    <w:rsid w:val="765E84E8"/>
    <w:rsid w:val="772F5474"/>
    <w:rsid w:val="77B0ECCD"/>
    <w:rsid w:val="784505F9"/>
    <w:rsid w:val="788B8763"/>
    <w:rsid w:val="79E7B312"/>
    <w:rsid w:val="7AE88D8F"/>
    <w:rsid w:val="7AEF9A45"/>
    <w:rsid w:val="7B8B27A1"/>
    <w:rsid w:val="7B931527"/>
    <w:rsid w:val="7BA4658A"/>
    <w:rsid w:val="7BC32825"/>
    <w:rsid w:val="7BC3E766"/>
    <w:rsid w:val="7C2348CB"/>
    <w:rsid w:val="7C93582C"/>
    <w:rsid w:val="7D18771C"/>
    <w:rsid w:val="7D5EF886"/>
    <w:rsid w:val="7EBB2435"/>
    <w:rsid w:val="7ECAB5E9"/>
    <w:rsid w:val="7EF80636"/>
    <w:rsid w:val="7FB4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84A8"/>
  <w15:chartTrackingRefBased/>
  <w15:docId w15:val="{2AC961D7-A666-C94F-991C-C29C916D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3EEE"/>
    <w:rPr>
      <w:b/>
      <w:bCs/>
    </w:rPr>
  </w:style>
  <w:style w:type="character" w:customStyle="1" w:styleId="CommentSubjectChar">
    <w:name w:val="Comment Subject Char"/>
    <w:basedOn w:val="CommentTextChar"/>
    <w:link w:val="CommentSubject"/>
    <w:uiPriority w:val="99"/>
    <w:semiHidden/>
    <w:rsid w:val="00803EEE"/>
    <w:rPr>
      <w:b/>
      <w:bCs/>
      <w:sz w:val="20"/>
      <w:szCs w:val="20"/>
    </w:rPr>
  </w:style>
</w:styles>
</file>

<file path=word/tasks.xml><?xml version="1.0" encoding="utf-8"?>
<t:Tasks xmlns:t="http://schemas.microsoft.com/office/tasks/2019/documenttasks" xmlns:oel="http://schemas.microsoft.com/office/2019/extlst">
  <t:Task id="{545AE3AD-2FC2-4F84-BF38-6C5E0C33C397}">
    <t:Anchor>
      <t:Comment id="783776542"/>
    </t:Anchor>
    <t:History>
      <t:Event id="{E9347E47-CF86-4372-B881-4B8F83DB2121}" time="2022-08-17T19:00:42.752Z">
        <t:Attribution userId="S::hmaigur@becahi.org::61f00e9e-a5bc-49e2-9270-b49d8d1c5719" userProvider="AD" userName="Heather Maigur"/>
        <t:Anchor>
          <t:Comment id="783776542"/>
        </t:Anchor>
        <t:Create/>
      </t:Event>
      <t:Event id="{39A1FAC1-A8B7-4390-93CE-5CCCA2070984}" time="2022-08-17T19:00:42.752Z">
        <t:Attribution userId="S::hmaigur@becahi.org::61f00e9e-a5bc-49e2-9270-b49d8d1c5719" userProvider="AD" userName="Heather Maigur"/>
        <t:Anchor>
          <t:Comment id="783776542"/>
        </t:Anchor>
        <t:Assign userId="S::rgowell@becahi.org::638d6644-fcd0-4100-a614-4ecc382b3ad0" userProvider="AD" userName="Robert Gowell"/>
      </t:Event>
      <t:Event id="{1FA876CD-BAD2-457C-A6D7-FB691A7B7498}" time="2022-08-17T19:00:42.752Z">
        <t:Attribution userId="S::hmaigur@becahi.org::61f00e9e-a5bc-49e2-9270-b49d8d1c5719" userProvider="AD" userName="Heather Maigur"/>
        <t:Anchor>
          <t:Comment id="783776542"/>
        </t:Anchor>
        <t:SetTitle title="@Robert Gowell Does this language fit what we discussed?"/>
      </t:Event>
    </t:History>
  </t:Task>
  <t:Task id="{51BC2FB5-2F67-445D-83AE-F2EB97FF2A1E}">
    <t:Anchor>
      <t:Comment id="2073471766"/>
    </t:Anchor>
    <t:History>
      <t:Event id="{38A32806-34E8-4E39-BDB2-D75B2582A211}" time="2022-08-28T13:47:11.76Z">
        <t:Attribution userId="S::hmaigur@becahi.org::61f00e9e-a5bc-49e2-9270-b49d8d1c5719" userProvider="AD" userName="Heather Maigur"/>
        <t:Anchor>
          <t:Comment id="2073471766"/>
        </t:Anchor>
        <t:Create/>
      </t:Event>
      <t:Event id="{B2E5FB56-AA9F-4C9F-B4AF-5C6579388D63}" time="2022-08-28T13:47:11.76Z">
        <t:Attribution userId="S::hmaigur@becahi.org::61f00e9e-a5bc-49e2-9270-b49d8d1c5719" userProvider="AD" userName="Heather Maigur"/>
        <t:Anchor>
          <t:Comment id="2073471766"/>
        </t:Anchor>
        <t:Assign userId="S::rgowell@becahi.org::638d6644-fcd0-4100-a614-4ecc382b3ad0" userProvider="AD" userName="Robert Gowell"/>
      </t:Event>
      <t:Event id="{46CC1C4C-73C9-4640-B6C0-83DEDB09D36C}" time="2022-08-28T13:47:11.76Z">
        <t:Attribution userId="S::hmaigur@becahi.org::61f00e9e-a5bc-49e2-9270-b49d8d1c5719" userProvider="AD" userName="Heather Maigur"/>
        <t:Anchor>
          <t:Comment id="2073471766"/>
        </t:Anchor>
        <t:SetTitle title="@Robert Gowell Latest revisions are complete. When you get a chance, would you mind proofreading the doc one more time before it goes to print? Thank you!"/>
      </t:Event>
      <t:Event id="{491F7A41-82D2-4760-A8D7-C32C593F9BC7}" time="2022-08-29T17:08:32.257Z">
        <t:Attribution userId="S::hmaigur@becahi.org::61f00e9e-a5bc-49e2-9270-b49d8d1c5719" userProvider="AD" userName="Heather Maigur"/>
        <t:Progress percentComplete="100"/>
      </t:Event>
    </t:History>
  </t:Task>
  <t:Task id="{95B2326F-3B9B-48EB-8715-4CE69F49E3BF}">
    <t:Anchor>
      <t:Comment id="499918821"/>
    </t:Anchor>
    <t:History>
      <t:Event id="{1821C233-A2F4-4230-BB82-4D47461CCACA}" time="2022-08-29T17:21:28.346Z">
        <t:Attribution userId="S::hmaigur@becahi.org::61f00e9e-a5bc-49e2-9270-b49d8d1c5719" userProvider="AD" userName="Heather Maigur"/>
        <t:Anchor>
          <t:Comment id="499918821"/>
        </t:Anchor>
        <t:Create/>
      </t:Event>
      <t:Event id="{EE2C8B4E-EC92-4B96-B6E4-18D7F6DC8BED}" time="2022-08-29T17:21:28.346Z">
        <t:Attribution userId="S::hmaigur@becahi.org::61f00e9e-a5bc-49e2-9270-b49d8d1c5719" userProvider="AD" userName="Heather Maigur"/>
        <t:Anchor>
          <t:Comment id="499918821"/>
        </t:Anchor>
        <t:Assign userId="S::bezaki@becahi.org::7ea03f7c-e654-4ea8-ba5d-0a1e12c32f26" userProvider="AD" userName="Fr. Bernard Ezaki"/>
      </t:Event>
      <t:Event id="{AEB90D00-9AB6-4544-870E-B129652B1A08}" time="2022-08-29T17:21:28.346Z">
        <t:Attribution userId="S::hmaigur@becahi.org::61f00e9e-a5bc-49e2-9270-b49d8d1c5719" userProvider="AD" userName="Heather Maigur"/>
        <t:Anchor>
          <t:Comment id="499918821"/>
        </t:Anchor>
        <t:SetTitle title="@Fr. Bernard Ezaki and @Debra DeSanto, here is the most up-to-date version of the handboo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c01cccbd93f04144" Type="http://schemas.microsoft.com/office/2019/05/relationships/documenttasks" Target="tasks.xml"/><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1434a32a82a041a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9855c30006a04bc6"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Maigur</dc:creator>
  <cp:keywords/>
  <dc:description/>
  <cp:lastModifiedBy>Heather Maigur</cp:lastModifiedBy>
  <cp:revision>2</cp:revision>
  <dcterms:created xsi:type="dcterms:W3CDTF">2022-08-29T19:20:00Z</dcterms:created>
  <dcterms:modified xsi:type="dcterms:W3CDTF">2022-08-29T19:20:00Z</dcterms:modified>
</cp:coreProperties>
</file>